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09D0" w14:textId="77777777" w:rsidR="00CE5D42" w:rsidRPr="00C30A21" w:rsidRDefault="00CE5D42" w:rsidP="00CE5D42">
      <w:pPr>
        <w:spacing w:line="240" w:lineRule="auto"/>
        <w:jc w:val="center"/>
        <w:rPr>
          <w:rFonts w:eastAsia="Times New Roman"/>
          <w:b/>
          <w:bCs/>
          <w:sz w:val="22"/>
          <w:szCs w:val="22"/>
        </w:rPr>
      </w:pPr>
      <w:r w:rsidRPr="00C30A21">
        <w:rPr>
          <w:noProof/>
          <w:sz w:val="22"/>
          <w:szCs w:val="22"/>
        </w:rPr>
        <w:drawing>
          <wp:inline distT="0" distB="0" distL="0" distR="0" wp14:anchorId="721D7AA3" wp14:editId="6FF6B42D">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7B374381" w14:textId="24E2A647" w:rsidR="00CE5D42" w:rsidRPr="00C30A21" w:rsidRDefault="00F45C44" w:rsidP="00CE5D42">
      <w:pPr>
        <w:spacing w:line="240" w:lineRule="auto"/>
        <w:jc w:val="center"/>
        <w:rPr>
          <w:rFonts w:eastAsia="Times New Roman"/>
          <w:b/>
          <w:bCs/>
          <w:sz w:val="22"/>
          <w:szCs w:val="22"/>
        </w:rPr>
      </w:pPr>
      <w:r>
        <w:rPr>
          <w:rFonts w:eastAsia="Times New Roman"/>
          <w:b/>
          <w:bCs/>
          <w:sz w:val="22"/>
          <w:szCs w:val="22"/>
        </w:rPr>
        <w:t>P</w:t>
      </w:r>
      <w:r w:rsidR="00CE5D42" w:rsidRPr="00C30A21">
        <w:rPr>
          <w:rFonts w:eastAsia="Times New Roman"/>
          <w:b/>
          <w:bCs/>
          <w:sz w:val="22"/>
          <w:szCs w:val="22"/>
        </w:rPr>
        <w:t xml:space="preserve">ray Without Ceasing: Sample Liturgy </w:t>
      </w:r>
      <w:r>
        <w:rPr>
          <w:rFonts w:eastAsia="Times New Roman"/>
          <w:b/>
          <w:bCs/>
          <w:sz w:val="22"/>
          <w:szCs w:val="22"/>
        </w:rPr>
        <w:t>20</w:t>
      </w:r>
      <w:r w:rsidR="00CE5D42" w:rsidRPr="00C30A21">
        <w:rPr>
          <w:rFonts w:eastAsia="Times New Roman"/>
          <w:b/>
          <w:bCs/>
          <w:sz w:val="22"/>
          <w:szCs w:val="22"/>
        </w:rPr>
        <w:t xml:space="preserve"> (Sept </w:t>
      </w:r>
      <w:r>
        <w:rPr>
          <w:rFonts w:eastAsia="Times New Roman"/>
          <w:b/>
          <w:bCs/>
          <w:sz w:val="22"/>
          <w:szCs w:val="22"/>
        </w:rPr>
        <w:t xml:space="preserve">11 </w:t>
      </w:r>
      <w:r w:rsidR="009D4ED3">
        <w:rPr>
          <w:rFonts w:eastAsia="Times New Roman"/>
          <w:b/>
          <w:bCs/>
          <w:sz w:val="22"/>
          <w:szCs w:val="22"/>
        </w:rPr>
        <w:t>–</w:t>
      </w:r>
      <w:r w:rsidR="00CE5D42">
        <w:rPr>
          <w:rFonts w:eastAsia="Times New Roman"/>
          <w:b/>
          <w:bCs/>
          <w:sz w:val="22"/>
          <w:szCs w:val="22"/>
        </w:rPr>
        <w:t xml:space="preserve"> 1</w:t>
      </w:r>
      <w:r>
        <w:rPr>
          <w:rFonts w:eastAsia="Times New Roman"/>
          <w:b/>
          <w:bCs/>
          <w:sz w:val="22"/>
          <w:szCs w:val="22"/>
        </w:rPr>
        <w:t>7</w:t>
      </w:r>
      <w:r w:rsidR="009D4ED3">
        <w:rPr>
          <w:rFonts w:eastAsia="Times New Roman"/>
          <w:b/>
          <w:bCs/>
          <w:sz w:val="22"/>
          <w:szCs w:val="22"/>
        </w:rPr>
        <w:t>, 2025</w:t>
      </w:r>
      <w:r w:rsidR="00CE5D42" w:rsidRPr="00C30A21">
        <w:rPr>
          <w:rFonts w:eastAsia="Times New Roman"/>
          <w:b/>
          <w:bCs/>
          <w:sz w:val="22"/>
          <w:szCs w:val="22"/>
        </w:rPr>
        <w:t>)</w:t>
      </w:r>
    </w:p>
    <w:p w14:paraId="1225AEFE" w14:textId="77777777" w:rsidR="00CE5D42" w:rsidRPr="00C30A21" w:rsidRDefault="00CE5D42" w:rsidP="00CE5D42">
      <w:pPr>
        <w:spacing w:after="120" w:line="240" w:lineRule="auto"/>
        <w:jc w:val="center"/>
        <w:rPr>
          <w:rFonts w:eastAsia="Times New Roman"/>
          <w:i/>
          <w:iCs/>
          <w:sz w:val="22"/>
          <w:szCs w:val="22"/>
        </w:rPr>
      </w:pPr>
      <w:r w:rsidRPr="00C30A21">
        <w:rPr>
          <w:rFonts w:eastAsia="Times New Roman"/>
          <w:i/>
          <w:iCs/>
          <w:sz w:val="22"/>
          <w:szCs w:val="22"/>
        </w:rPr>
        <w:t xml:space="preserve">Please see </w:t>
      </w:r>
      <w:hyperlink r:id="rId5" w:history="1">
        <w:r w:rsidRPr="00C30A21">
          <w:rPr>
            <w:rStyle w:val="Hyperlink"/>
            <w:rFonts w:eastAsia="Times New Roman"/>
            <w:b/>
            <w:bCs/>
            <w:i/>
            <w:iCs/>
            <w:sz w:val="22"/>
            <w:szCs w:val="22"/>
          </w:rPr>
          <w:t>Notes on Sample Liturgies</w:t>
        </w:r>
      </w:hyperlink>
      <w:r w:rsidRPr="00C30A21">
        <w:rPr>
          <w:rFonts w:eastAsia="Times New Roman"/>
          <w:b/>
          <w:bCs/>
          <w:i/>
          <w:iCs/>
          <w:sz w:val="22"/>
          <w:szCs w:val="22"/>
        </w:rPr>
        <w:t xml:space="preserve"> </w:t>
      </w:r>
      <w:r w:rsidRPr="00C30A21">
        <w:rPr>
          <w:rFonts w:eastAsia="Times New Roman"/>
          <w:i/>
          <w:iCs/>
          <w:sz w:val="22"/>
          <w:szCs w:val="22"/>
        </w:rPr>
        <w:t>in Worship Resources for important information</w:t>
      </w:r>
    </w:p>
    <w:p w14:paraId="4AB6F4F4" w14:textId="77777777" w:rsidR="00CE5D42" w:rsidRDefault="00CE5D42" w:rsidP="00CE5D42">
      <w:pPr>
        <w:spacing w:after="120" w:line="240" w:lineRule="auto"/>
        <w:jc w:val="center"/>
        <w:rPr>
          <w:rFonts w:eastAsia="Times New Roman"/>
          <w:i/>
          <w:iCs/>
          <w:sz w:val="22"/>
          <w:szCs w:val="22"/>
        </w:rPr>
      </w:pPr>
      <w:r w:rsidRPr="00C30A21">
        <w:rPr>
          <w:rFonts w:eastAsia="Times New Roman"/>
          <w:i/>
          <w:iCs/>
          <w:caps/>
          <w:sz w:val="22"/>
          <w:szCs w:val="22"/>
        </w:rPr>
        <w:t>(</w:t>
      </w:r>
      <w:r w:rsidRPr="00C30A21">
        <w:rPr>
          <w:rFonts w:eastAsia="Times New Roman"/>
          <w:i/>
          <w:iCs/>
          <w:sz w:val="22"/>
          <w:szCs w:val="22"/>
        </w:rPr>
        <w:t>An excellent</w:t>
      </w:r>
      <w:r w:rsidRPr="00C30A21">
        <w:rPr>
          <w:rFonts w:eastAsia="Times New Roman"/>
          <w:b/>
          <w:bCs/>
          <w:i/>
          <w:iCs/>
          <w:sz w:val="22"/>
          <w:szCs w:val="22"/>
        </w:rPr>
        <w:t xml:space="preserve"> resource for sample prayers</w:t>
      </w:r>
      <w:r w:rsidRPr="00C30A21">
        <w:rPr>
          <w:rFonts w:eastAsia="Times New Roman"/>
          <w:i/>
          <w:iCs/>
          <w:sz w:val="22"/>
          <w:szCs w:val="22"/>
        </w:rPr>
        <w:t xml:space="preserve"> is </w:t>
      </w:r>
      <w:hyperlink r:id="rId6" w:history="1">
        <w:r w:rsidRPr="00C30A21">
          <w:rPr>
            <w:rStyle w:val="Hyperlink"/>
            <w:rFonts w:eastAsia="Times New Roman"/>
            <w:sz w:val="22"/>
            <w:szCs w:val="22"/>
          </w:rPr>
          <w:t>ELCA Pray</w:t>
        </w:r>
        <w:r w:rsidRPr="00C30A21">
          <w:rPr>
            <w:rStyle w:val="Hyperlink"/>
            <w:rFonts w:eastAsia="Times New Roman"/>
            <w:sz w:val="22"/>
            <w:szCs w:val="22"/>
          </w:rPr>
          <w:t>e</w:t>
        </w:r>
        <w:r w:rsidRPr="00C30A21">
          <w:rPr>
            <w:rStyle w:val="Hyperlink"/>
            <w:rFonts w:eastAsia="Times New Roman"/>
            <w:sz w:val="22"/>
            <w:szCs w:val="22"/>
          </w:rPr>
          <w:t>r Ventures</w:t>
        </w:r>
        <w:r w:rsidRPr="00C30A21">
          <w:rPr>
            <w:rStyle w:val="Hyperlink"/>
            <w:rFonts w:eastAsia="Times New Roman"/>
            <w:b/>
            <w:bCs/>
            <w:sz w:val="22"/>
            <w:szCs w:val="22"/>
          </w:rPr>
          <w:t>.</w:t>
        </w:r>
      </w:hyperlink>
      <w:r w:rsidRPr="00C30A21">
        <w:rPr>
          <w:rFonts w:eastAsia="Times New Roman"/>
          <w:i/>
          <w:iCs/>
          <w:sz w:val="22"/>
          <w:szCs w:val="22"/>
        </w:rPr>
        <w:t>)</w:t>
      </w:r>
    </w:p>
    <w:p w14:paraId="50EC26F0" w14:textId="77777777" w:rsidR="00CE5D42" w:rsidRDefault="00CE5D42" w:rsidP="00CE5D42">
      <w:pPr>
        <w:spacing w:after="120" w:line="240" w:lineRule="auto"/>
        <w:jc w:val="center"/>
        <w:rPr>
          <w:rFonts w:eastAsia="Times New Roman"/>
          <w:i/>
          <w:iCs/>
          <w:sz w:val="22"/>
          <w:szCs w:val="22"/>
        </w:rPr>
      </w:pPr>
    </w:p>
    <w:p w14:paraId="5E0A66DD" w14:textId="0A8B6527" w:rsidR="0054377E" w:rsidRDefault="00CE5D42" w:rsidP="00201320">
      <w:pPr>
        <w:spacing w:after="0" w:line="240" w:lineRule="auto"/>
        <w:rPr>
          <w:rFonts w:eastAsia="Times New Roman"/>
          <w:i/>
          <w:iCs/>
          <w:sz w:val="22"/>
          <w:szCs w:val="22"/>
        </w:rPr>
      </w:pPr>
      <w:r w:rsidRPr="00536D0B">
        <w:rPr>
          <w:rFonts w:eastAsia="Times New Roman"/>
          <w:b/>
          <w:bCs/>
          <w:i/>
          <w:iCs/>
          <w:sz w:val="22"/>
          <w:szCs w:val="22"/>
        </w:rPr>
        <w:t>Today’s service</w:t>
      </w:r>
      <w:r>
        <w:rPr>
          <w:rFonts w:eastAsia="Times New Roman"/>
          <w:i/>
          <w:iCs/>
          <w:sz w:val="22"/>
          <w:szCs w:val="22"/>
        </w:rPr>
        <w:t xml:space="preserve"> is based on the</w:t>
      </w:r>
      <w:r>
        <w:rPr>
          <w:rFonts w:eastAsia="Times New Roman"/>
          <w:i/>
          <w:iCs/>
          <w:sz w:val="22"/>
          <w:szCs w:val="22"/>
        </w:rPr>
        <w:t xml:space="preserve"> Gospel for Sunday, September 14</w:t>
      </w:r>
      <w:r w:rsidR="0022129B">
        <w:rPr>
          <w:rFonts w:eastAsia="Times New Roman"/>
          <w:i/>
          <w:iCs/>
          <w:sz w:val="22"/>
          <w:szCs w:val="22"/>
        </w:rPr>
        <w:t xml:space="preserve"> (Luke 15:1-10)</w:t>
      </w:r>
      <w:r>
        <w:rPr>
          <w:rFonts w:eastAsia="Times New Roman"/>
          <w:i/>
          <w:iCs/>
          <w:sz w:val="22"/>
          <w:szCs w:val="22"/>
        </w:rPr>
        <w:t xml:space="preserve">. </w:t>
      </w:r>
      <w:r w:rsidR="00220C1C">
        <w:rPr>
          <w:rFonts w:eastAsia="Times New Roman"/>
          <w:i/>
          <w:iCs/>
          <w:sz w:val="22"/>
          <w:szCs w:val="22"/>
        </w:rPr>
        <w:t xml:space="preserve">Pray Without Ceasing began with a recognition that </w:t>
      </w:r>
      <w:r w:rsidR="0054377E">
        <w:rPr>
          <w:rFonts w:eastAsia="Times New Roman"/>
          <w:i/>
          <w:iCs/>
          <w:sz w:val="22"/>
          <w:szCs w:val="22"/>
        </w:rPr>
        <w:t>the</w:t>
      </w:r>
      <w:r w:rsidR="00220C1C">
        <w:rPr>
          <w:rFonts w:eastAsia="Times New Roman"/>
          <w:i/>
          <w:iCs/>
          <w:sz w:val="22"/>
          <w:szCs w:val="22"/>
        </w:rPr>
        <w:t xml:space="preserve"> significant change</w:t>
      </w:r>
      <w:r w:rsidR="0054377E">
        <w:rPr>
          <w:rFonts w:eastAsia="Times New Roman"/>
          <w:i/>
          <w:iCs/>
          <w:sz w:val="22"/>
          <w:szCs w:val="22"/>
        </w:rPr>
        <w:t xml:space="preserve">s in our world affect </w:t>
      </w:r>
      <w:r w:rsidR="00B066D7">
        <w:rPr>
          <w:rFonts w:eastAsia="Times New Roman"/>
          <w:i/>
          <w:iCs/>
          <w:sz w:val="22"/>
          <w:szCs w:val="22"/>
        </w:rPr>
        <w:t>communities</w:t>
      </w:r>
      <w:r w:rsidR="0054377E">
        <w:rPr>
          <w:rFonts w:eastAsia="Times New Roman"/>
          <w:i/>
          <w:iCs/>
          <w:sz w:val="22"/>
          <w:szCs w:val="22"/>
        </w:rPr>
        <w:t xml:space="preserve"> differently – and we pray especially for </w:t>
      </w:r>
      <w:r w:rsidR="003732CC">
        <w:rPr>
          <w:rFonts w:eastAsia="Times New Roman"/>
          <w:i/>
          <w:iCs/>
          <w:sz w:val="22"/>
          <w:szCs w:val="22"/>
        </w:rPr>
        <w:t xml:space="preserve">those </w:t>
      </w:r>
      <w:r w:rsidR="00220C1C">
        <w:rPr>
          <w:rFonts w:eastAsia="Times New Roman"/>
          <w:i/>
          <w:iCs/>
          <w:sz w:val="22"/>
          <w:szCs w:val="22"/>
        </w:rPr>
        <w:t xml:space="preserve">most affected by the changes. </w:t>
      </w:r>
      <w:r w:rsidR="003B6B7F">
        <w:rPr>
          <w:rFonts w:eastAsia="Times New Roman"/>
          <w:i/>
          <w:iCs/>
          <w:sz w:val="22"/>
          <w:szCs w:val="22"/>
        </w:rPr>
        <w:t xml:space="preserve">Today’s intercessory prayer begins with a </w:t>
      </w:r>
      <w:r w:rsidR="00C63CF0">
        <w:rPr>
          <w:rFonts w:eastAsia="Times New Roman"/>
          <w:i/>
          <w:iCs/>
          <w:sz w:val="22"/>
          <w:szCs w:val="22"/>
        </w:rPr>
        <w:t xml:space="preserve">conversation about </w:t>
      </w:r>
      <w:r w:rsidR="00D75D24">
        <w:rPr>
          <w:rFonts w:eastAsia="Times New Roman"/>
          <w:i/>
          <w:iCs/>
          <w:sz w:val="22"/>
          <w:szCs w:val="22"/>
        </w:rPr>
        <w:t>communities</w:t>
      </w:r>
      <w:r w:rsidR="00782A88">
        <w:rPr>
          <w:rFonts w:eastAsia="Times New Roman"/>
          <w:i/>
          <w:iCs/>
          <w:sz w:val="22"/>
          <w:szCs w:val="22"/>
        </w:rPr>
        <w:t xml:space="preserve"> and individuals</w:t>
      </w:r>
      <w:r w:rsidR="003732CC">
        <w:rPr>
          <w:rFonts w:eastAsia="Times New Roman"/>
          <w:i/>
          <w:iCs/>
          <w:sz w:val="22"/>
          <w:szCs w:val="22"/>
        </w:rPr>
        <w:t xml:space="preserve"> who </w:t>
      </w:r>
      <w:r w:rsidR="00B066D7">
        <w:rPr>
          <w:rFonts w:eastAsia="Times New Roman"/>
          <w:i/>
          <w:iCs/>
          <w:sz w:val="22"/>
          <w:szCs w:val="22"/>
        </w:rPr>
        <w:t xml:space="preserve">are </w:t>
      </w:r>
      <w:r w:rsidR="001D2E17">
        <w:rPr>
          <w:rFonts w:eastAsia="Times New Roman"/>
          <w:i/>
          <w:iCs/>
          <w:sz w:val="22"/>
          <w:szCs w:val="22"/>
        </w:rPr>
        <w:t>especially hurting</w:t>
      </w:r>
      <w:r w:rsidR="00C63CF0">
        <w:rPr>
          <w:rFonts w:eastAsia="Times New Roman"/>
          <w:i/>
          <w:iCs/>
          <w:sz w:val="22"/>
          <w:szCs w:val="22"/>
        </w:rPr>
        <w:t>.</w:t>
      </w:r>
      <w:r w:rsidR="003732CC">
        <w:rPr>
          <w:rFonts w:eastAsia="Times New Roman"/>
          <w:i/>
          <w:iCs/>
          <w:sz w:val="22"/>
          <w:szCs w:val="22"/>
        </w:rPr>
        <w:t xml:space="preserve"> W</w:t>
      </w:r>
      <w:r w:rsidR="0054377E">
        <w:rPr>
          <w:rFonts w:eastAsia="Times New Roman"/>
          <w:i/>
          <w:iCs/>
          <w:sz w:val="22"/>
          <w:szCs w:val="22"/>
        </w:rPr>
        <w:t xml:space="preserve">e </w:t>
      </w:r>
      <w:r w:rsidR="003732CC">
        <w:rPr>
          <w:rFonts w:eastAsia="Times New Roman"/>
          <w:i/>
          <w:iCs/>
          <w:sz w:val="22"/>
          <w:szCs w:val="22"/>
        </w:rPr>
        <w:t>continue to pray – calling on the good shepherd</w:t>
      </w:r>
      <w:r w:rsidR="0054377E">
        <w:rPr>
          <w:rFonts w:eastAsia="Times New Roman"/>
          <w:i/>
          <w:iCs/>
          <w:sz w:val="22"/>
          <w:szCs w:val="22"/>
        </w:rPr>
        <w:t xml:space="preserve"> to seek and save </w:t>
      </w:r>
      <w:r w:rsidR="003732CC">
        <w:rPr>
          <w:rFonts w:eastAsia="Times New Roman"/>
          <w:i/>
          <w:iCs/>
          <w:sz w:val="22"/>
          <w:szCs w:val="22"/>
        </w:rPr>
        <w:t>all who are hurting – and to empower us to participate in such love for all.</w:t>
      </w:r>
      <w:r w:rsidR="009D462D">
        <w:rPr>
          <w:rFonts w:eastAsia="Times New Roman"/>
          <w:i/>
          <w:iCs/>
          <w:sz w:val="22"/>
          <w:szCs w:val="22"/>
        </w:rPr>
        <w:t xml:space="preserve"> </w:t>
      </w:r>
      <w:hyperlink r:id="rId7" w:history="1">
        <w:r w:rsidR="009D462D" w:rsidRPr="009D462D">
          <w:rPr>
            <w:rStyle w:val="Hyperlink"/>
            <w:rFonts w:eastAsia="Times New Roman"/>
            <w:i/>
            <w:iCs/>
            <w:sz w:val="22"/>
            <w:szCs w:val="22"/>
          </w:rPr>
          <w:t>Global Refugee</w:t>
        </w:r>
      </w:hyperlink>
      <w:r w:rsidR="009D462D">
        <w:rPr>
          <w:rFonts w:eastAsia="Times New Roman"/>
          <w:i/>
          <w:iCs/>
          <w:sz w:val="22"/>
          <w:szCs w:val="22"/>
        </w:rPr>
        <w:t xml:space="preserve"> provides a helpful resource to “teach us to pray.” </w:t>
      </w:r>
    </w:p>
    <w:p w14:paraId="56368D29" w14:textId="77777777" w:rsidR="009D4ED3" w:rsidRDefault="009D4ED3" w:rsidP="00CE5D42">
      <w:pPr>
        <w:spacing w:line="240" w:lineRule="auto"/>
        <w:rPr>
          <w:b/>
          <w:bCs/>
          <w:sz w:val="22"/>
          <w:szCs w:val="22"/>
        </w:rPr>
      </w:pPr>
    </w:p>
    <w:p w14:paraId="4F1971BE" w14:textId="3917842D" w:rsidR="00CE5D42" w:rsidRDefault="00CE5D42" w:rsidP="00CE5D42">
      <w:pPr>
        <w:spacing w:line="240" w:lineRule="auto"/>
        <w:rPr>
          <w:b/>
          <w:bCs/>
          <w:sz w:val="22"/>
          <w:szCs w:val="22"/>
        </w:rPr>
      </w:pPr>
      <w:r w:rsidRPr="00C30A21">
        <w:rPr>
          <w:b/>
          <w:bCs/>
          <w:sz w:val="22"/>
          <w:szCs w:val="22"/>
        </w:rPr>
        <w:t xml:space="preserve">WELCOME </w:t>
      </w:r>
    </w:p>
    <w:p w14:paraId="1E2D621D" w14:textId="77777777" w:rsidR="00CE5D42" w:rsidRPr="00C30A21" w:rsidRDefault="00CE5D42" w:rsidP="00CE5D42">
      <w:pPr>
        <w:spacing w:line="240" w:lineRule="auto"/>
        <w:rPr>
          <w:b/>
          <w:bCs/>
          <w:sz w:val="22"/>
          <w:szCs w:val="22"/>
        </w:rPr>
      </w:pPr>
      <w:r w:rsidRPr="00C30A21">
        <w:rPr>
          <w:b/>
          <w:bCs/>
          <w:sz w:val="22"/>
          <w:szCs w:val="22"/>
        </w:rPr>
        <w:t>OPENING PRAYER</w:t>
      </w:r>
    </w:p>
    <w:p w14:paraId="5066934F" w14:textId="6C9099B0" w:rsidR="0026387D" w:rsidRPr="0026387D" w:rsidRDefault="00CE5D42" w:rsidP="0026387D">
      <w:pPr>
        <w:spacing w:after="120" w:line="240" w:lineRule="auto"/>
        <w:rPr>
          <w:sz w:val="22"/>
          <w:szCs w:val="22"/>
        </w:rPr>
      </w:pPr>
      <w:r w:rsidRPr="005036B1">
        <w:rPr>
          <w:sz w:val="22"/>
          <w:szCs w:val="22"/>
        </w:rPr>
        <w:t xml:space="preserve">L: </w:t>
      </w:r>
      <w:r w:rsidR="0026387D" w:rsidRPr="0026387D">
        <w:rPr>
          <w:sz w:val="22"/>
          <w:szCs w:val="22"/>
        </w:rPr>
        <w:t>Gracious God, by day and night we pour out our prayer to you.</w:t>
      </w:r>
      <w:r w:rsidR="0026387D">
        <w:rPr>
          <w:sz w:val="22"/>
          <w:szCs w:val="22"/>
        </w:rPr>
        <w:t xml:space="preserve"> </w:t>
      </w:r>
      <w:r w:rsidR="0026387D" w:rsidRPr="0026387D">
        <w:rPr>
          <w:sz w:val="22"/>
          <w:szCs w:val="22"/>
        </w:rPr>
        <w:t>We are crying out for justice, yearning for what is right, longing for your peace.</w:t>
      </w:r>
      <w:r w:rsidR="0026387D">
        <w:rPr>
          <w:sz w:val="22"/>
          <w:szCs w:val="22"/>
        </w:rPr>
        <w:t xml:space="preserve"> </w:t>
      </w:r>
      <w:r w:rsidR="0026387D" w:rsidRPr="0026387D">
        <w:rPr>
          <w:sz w:val="22"/>
          <w:szCs w:val="22"/>
        </w:rPr>
        <w:t>Come quickly to help us, O God; save those who call upon your name.</w:t>
      </w:r>
      <w:r w:rsidR="0026387D">
        <w:rPr>
          <w:sz w:val="22"/>
          <w:szCs w:val="22"/>
        </w:rPr>
        <w:t xml:space="preserve"> </w:t>
      </w:r>
      <w:r w:rsidR="0026387D" w:rsidRPr="0026387D">
        <w:rPr>
          <w:b/>
          <w:bCs/>
          <w:sz w:val="22"/>
          <w:szCs w:val="22"/>
        </w:rPr>
        <w:t>Amen</w:t>
      </w:r>
      <w:r w:rsidR="0026387D">
        <w:rPr>
          <w:sz w:val="22"/>
          <w:szCs w:val="22"/>
        </w:rPr>
        <w:t>.</w:t>
      </w:r>
    </w:p>
    <w:p w14:paraId="0FD43D3C" w14:textId="649F56AF" w:rsidR="00E2365A" w:rsidRDefault="00CE5D42" w:rsidP="009D4ED3">
      <w:pPr>
        <w:spacing w:after="120" w:line="240" w:lineRule="auto"/>
        <w:jc w:val="center"/>
        <w:rPr>
          <w:i/>
          <w:iCs/>
          <w:sz w:val="22"/>
          <w:szCs w:val="22"/>
        </w:rPr>
      </w:pPr>
      <w:r w:rsidRPr="00C30A21">
        <w:rPr>
          <w:b/>
          <w:bCs/>
          <w:sz w:val="22"/>
          <w:szCs w:val="22"/>
        </w:rPr>
        <w:t>SONG</w:t>
      </w:r>
      <w:r w:rsidRPr="00C30A21">
        <w:rPr>
          <w:sz w:val="22"/>
          <w:szCs w:val="22"/>
        </w:rPr>
        <w:tab/>
      </w:r>
      <w:r w:rsidRPr="00C30A21">
        <w:rPr>
          <w:sz w:val="22"/>
          <w:szCs w:val="22"/>
        </w:rPr>
        <w:tab/>
      </w:r>
      <w:r w:rsidR="00F14EF2">
        <w:rPr>
          <w:sz w:val="22"/>
          <w:szCs w:val="22"/>
        </w:rPr>
        <w:tab/>
      </w:r>
      <w:r w:rsidR="00805D1A">
        <w:rPr>
          <w:sz w:val="22"/>
          <w:szCs w:val="22"/>
        </w:rPr>
        <w:t xml:space="preserve"> </w:t>
      </w:r>
      <w:r w:rsidR="00F45C44">
        <w:rPr>
          <w:i/>
          <w:iCs/>
          <w:sz w:val="22"/>
          <w:szCs w:val="22"/>
        </w:rPr>
        <w:t>Let Us Enter In</w:t>
      </w:r>
      <w:r w:rsidR="00F14EF2">
        <w:rPr>
          <w:i/>
          <w:iCs/>
          <w:sz w:val="22"/>
          <w:szCs w:val="22"/>
        </w:rPr>
        <w:tab/>
        <w:t>(stanza 1)</w:t>
      </w:r>
      <w:r w:rsidR="00F14EF2">
        <w:rPr>
          <w:i/>
          <w:iCs/>
          <w:sz w:val="22"/>
          <w:szCs w:val="22"/>
        </w:rPr>
        <w:tab/>
      </w:r>
      <w:r w:rsidRPr="00C30A21">
        <w:rPr>
          <w:sz w:val="22"/>
          <w:szCs w:val="22"/>
        </w:rPr>
        <w:tab/>
        <w:t xml:space="preserve">      </w:t>
      </w:r>
      <w:r w:rsidR="00E2365A">
        <w:rPr>
          <w:sz w:val="22"/>
          <w:szCs w:val="22"/>
        </w:rPr>
        <w:tab/>
      </w:r>
      <w:r w:rsidR="00805D1A">
        <w:rPr>
          <w:sz w:val="22"/>
          <w:szCs w:val="22"/>
        </w:rPr>
        <w:tab/>
      </w:r>
      <w:r w:rsidRPr="00C30A21">
        <w:rPr>
          <w:sz w:val="22"/>
          <w:szCs w:val="22"/>
        </w:rPr>
        <w:t xml:space="preserve"> </w:t>
      </w:r>
      <w:r w:rsidR="00B67CFF">
        <w:rPr>
          <w:i/>
          <w:iCs/>
          <w:sz w:val="22"/>
          <w:szCs w:val="22"/>
        </w:rPr>
        <w:t>All Creation Sings</w:t>
      </w:r>
      <w:r w:rsidRPr="00C30A21">
        <w:rPr>
          <w:i/>
          <w:iCs/>
          <w:sz w:val="22"/>
          <w:szCs w:val="22"/>
        </w:rPr>
        <w:t xml:space="preserve"> (</w:t>
      </w:r>
      <w:r w:rsidR="00D9042C">
        <w:rPr>
          <w:i/>
          <w:iCs/>
          <w:sz w:val="22"/>
          <w:szCs w:val="22"/>
        </w:rPr>
        <w:t>ACS</w:t>
      </w:r>
      <w:r w:rsidR="00E2365A">
        <w:rPr>
          <w:i/>
          <w:iCs/>
          <w:sz w:val="22"/>
          <w:szCs w:val="22"/>
        </w:rPr>
        <w:t>)</w:t>
      </w:r>
      <w:r w:rsidR="00D9042C">
        <w:rPr>
          <w:i/>
          <w:iCs/>
          <w:sz w:val="22"/>
          <w:szCs w:val="22"/>
        </w:rPr>
        <w:t xml:space="preserve"> 985</w:t>
      </w:r>
    </w:p>
    <w:p w14:paraId="4A5E631D" w14:textId="4A4BCA81" w:rsidR="00CE5D42" w:rsidRPr="00E2365A" w:rsidRDefault="00E2365A" w:rsidP="00805D1A">
      <w:pPr>
        <w:spacing w:after="120" w:line="240" w:lineRule="auto"/>
        <w:ind w:left="1440" w:firstLine="720"/>
        <w:rPr>
          <w:i/>
          <w:iCs/>
          <w:sz w:val="22"/>
          <w:szCs w:val="22"/>
        </w:rPr>
      </w:pPr>
      <w:r>
        <w:rPr>
          <w:i/>
          <w:iCs/>
          <w:sz w:val="22"/>
          <w:szCs w:val="22"/>
        </w:rPr>
        <w:t xml:space="preserve">Lord, Listen to your Children Praying </w:t>
      </w:r>
      <w:r>
        <w:rPr>
          <w:i/>
          <w:iCs/>
          <w:sz w:val="22"/>
          <w:szCs w:val="22"/>
        </w:rPr>
        <w:tab/>
      </w:r>
      <w:r w:rsidR="001E586D">
        <w:rPr>
          <w:i/>
          <w:iCs/>
          <w:sz w:val="22"/>
          <w:szCs w:val="22"/>
        </w:rPr>
        <w:t xml:space="preserve">       </w:t>
      </w:r>
      <w:r w:rsidR="00805D1A">
        <w:rPr>
          <w:i/>
          <w:iCs/>
          <w:sz w:val="22"/>
          <w:szCs w:val="22"/>
        </w:rPr>
        <w:t>Evan</w:t>
      </w:r>
      <w:r w:rsidR="00CE5D42" w:rsidRPr="00C30A21">
        <w:rPr>
          <w:i/>
          <w:iCs/>
          <w:sz w:val="22"/>
          <w:szCs w:val="22"/>
        </w:rPr>
        <w:t>gelical Lutheran Worship</w:t>
      </w:r>
      <w:r>
        <w:rPr>
          <w:i/>
          <w:iCs/>
          <w:sz w:val="22"/>
          <w:szCs w:val="22"/>
        </w:rPr>
        <w:t xml:space="preserve"> (ELW) 752</w:t>
      </w:r>
    </w:p>
    <w:p w14:paraId="5EE8054E" w14:textId="77777777" w:rsidR="009D4ED3" w:rsidRDefault="009D4ED3" w:rsidP="009D4ED3">
      <w:pPr>
        <w:spacing w:line="240" w:lineRule="auto"/>
        <w:rPr>
          <w:b/>
          <w:bCs/>
          <w:sz w:val="22"/>
          <w:szCs w:val="22"/>
        </w:rPr>
      </w:pPr>
    </w:p>
    <w:p w14:paraId="6DEABA31" w14:textId="4EC53ED2" w:rsidR="00CE5D42" w:rsidRPr="009D4ED3" w:rsidRDefault="00CE5D42" w:rsidP="009D4ED3">
      <w:pPr>
        <w:spacing w:line="240" w:lineRule="auto"/>
        <w:rPr>
          <w:rFonts w:eastAsia="Times New Roman"/>
          <w:i/>
          <w:iCs/>
          <w:sz w:val="22"/>
          <w:szCs w:val="22"/>
        </w:rPr>
      </w:pPr>
      <w:r w:rsidRPr="00C30A21">
        <w:rPr>
          <w:b/>
          <w:bCs/>
          <w:sz w:val="22"/>
          <w:szCs w:val="22"/>
        </w:rPr>
        <w:t>READING</w:t>
      </w:r>
      <w:r w:rsidR="009D4ED3">
        <w:rPr>
          <w:b/>
          <w:bCs/>
          <w:sz w:val="22"/>
          <w:szCs w:val="22"/>
        </w:rPr>
        <w:tab/>
      </w:r>
      <w:r w:rsidR="009D4ED3">
        <w:rPr>
          <w:b/>
          <w:bCs/>
          <w:sz w:val="22"/>
          <w:szCs w:val="22"/>
        </w:rPr>
        <w:tab/>
      </w:r>
      <w:r w:rsidR="009D4ED3">
        <w:rPr>
          <w:b/>
          <w:bCs/>
          <w:sz w:val="22"/>
          <w:szCs w:val="22"/>
        </w:rPr>
        <w:tab/>
      </w:r>
      <w:r>
        <w:rPr>
          <w:sz w:val="22"/>
          <w:szCs w:val="22"/>
        </w:rPr>
        <w:t>Luke 15:1-10</w:t>
      </w:r>
      <w:r w:rsidR="00B066D7" w:rsidRPr="00B066D7">
        <w:rPr>
          <w:rFonts w:eastAsia="Times New Roman"/>
          <w:i/>
          <w:iCs/>
          <w:sz w:val="22"/>
          <w:szCs w:val="22"/>
        </w:rPr>
        <w:t xml:space="preserve"> </w:t>
      </w:r>
      <w:r w:rsidR="00B066D7">
        <w:rPr>
          <w:rFonts w:eastAsia="Times New Roman"/>
          <w:i/>
          <w:iCs/>
          <w:sz w:val="22"/>
          <w:szCs w:val="22"/>
        </w:rPr>
        <w:tab/>
      </w:r>
      <w:r w:rsidR="00B066D7">
        <w:rPr>
          <w:rFonts w:eastAsia="Times New Roman"/>
          <w:i/>
          <w:iCs/>
          <w:sz w:val="22"/>
          <w:szCs w:val="22"/>
        </w:rPr>
        <w:tab/>
      </w:r>
      <w:r w:rsidR="009D4ED3">
        <w:rPr>
          <w:rFonts w:eastAsia="Times New Roman"/>
          <w:i/>
          <w:iCs/>
          <w:sz w:val="22"/>
          <w:szCs w:val="22"/>
        </w:rPr>
        <w:t xml:space="preserve">                </w:t>
      </w:r>
      <w:r w:rsidR="00B066D7">
        <w:rPr>
          <w:rFonts w:eastAsia="Times New Roman"/>
          <w:i/>
          <w:iCs/>
          <w:sz w:val="22"/>
          <w:szCs w:val="22"/>
        </w:rPr>
        <w:t>(</w:t>
      </w:r>
      <w:r w:rsidR="00B066D7">
        <w:rPr>
          <w:rFonts w:eastAsia="Times New Roman"/>
          <w:i/>
          <w:iCs/>
          <w:sz w:val="22"/>
          <w:szCs w:val="22"/>
        </w:rPr>
        <w:t>Gospel Reading for Sunday, September 14</w:t>
      </w:r>
      <w:r w:rsidR="00B066D7" w:rsidRPr="00131860">
        <w:rPr>
          <w:rFonts w:eastAsia="Times New Roman"/>
          <w:i/>
          <w:iCs/>
          <w:sz w:val="22"/>
          <w:szCs w:val="22"/>
        </w:rPr>
        <w:t xml:space="preserve">)  </w:t>
      </w:r>
    </w:p>
    <w:p w14:paraId="181CDC46" w14:textId="77777777" w:rsidR="00B066D7" w:rsidRDefault="00B066D7" w:rsidP="00CE5D42">
      <w:pPr>
        <w:spacing w:after="0" w:line="240" w:lineRule="auto"/>
        <w:rPr>
          <w:i/>
          <w:iCs/>
          <w:sz w:val="22"/>
          <w:szCs w:val="22"/>
        </w:rPr>
      </w:pPr>
    </w:p>
    <w:p w14:paraId="7394813A" w14:textId="1C886F94" w:rsidR="00CE5D42" w:rsidRDefault="00D3505B" w:rsidP="009D4ED3">
      <w:pPr>
        <w:rPr>
          <w:i/>
          <w:iCs/>
          <w:sz w:val="22"/>
          <w:szCs w:val="22"/>
        </w:rPr>
      </w:pPr>
      <w:r w:rsidRPr="00C30A21">
        <w:rPr>
          <w:b/>
          <w:bCs/>
          <w:sz w:val="22"/>
          <w:szCs w:val="22"/>
        </w:rPr>
        <w:t>SONG</w:t>
      </w:r>
      <w:r>
        <w:rPr>
          <w:i/>
          <w:iCs/>
          <w:sz w:val="22"/>
          <w:szCs w:val="22"/>
        </w:rPr>
        <w:t xml:space="preserve"> </w:t>
      </w:r>
      <w:r>
        <w:rPr>
          <w:i/>
          <w:iCs/>
          <w:sz w:val="22"/>
          <w:szCs w:val="22"/>
        </w:rPr>
        <w:tab/>
      </w:r>
      <w:r>
        <w:rPr>
          <w:i/>
          <w:iCs/>
          <w:sz w:val="22"/>
          <w:szCs w:val="22"/>
        </w:rPr>
        <w:tab/>
      </w:r>
      <w:r w:rsidR="00B066D7">
        <w:rPr>
          <w:i/>
          <w:iCs/>
          <w:sz w:val="22"/>
          <w:szCs w:val="22"/>
        </w:rPr>
        <w:tab/>
      </w:r>
      <w:r w:rsidR="002E5D1A">
        <w:rPr>
          <w:i/>
          <w:iCs/>
          <w:sz w:val="22"/>
          <w:szCs w:val="22"/>
        </w:rPr>
        <w:t>Shepherd Me, O God</w:t>
      </w:r>
      <w:r w:rsidR="009D462D">
        <w:rPr>
          <w:i/>
          <w:iCs/>
          <w:sz w:val="22"/>
          <w:szCs w:val="22"/>
        </w:rPr>
        <w:t xml:space="preserve"> (chorus</w:t>
      </w:r>
      <w:r w:rsidR="00AB5FEA">
        <w:rPr>
          <w:i/>
          <w:iCs/>
          <w:sz w:val="22"/>
          <w:szCs w:val="22"/>
        </w:rPr>
        <w:t>, twice through)</w:t>
      </w:r>
      <w:r w:rsidR="00DD7577">
        <w:rPr>
          <w:i/>
          <w:iCs/>
          <w:sz w:val="22"/>
          <w:szCs w:val="22"/>
        </w:rPr>
        <w:t xml:space="preserve"> </w:t>
      </w:r>
      <w:r w:rsidR="006B4F26">
        <w:rPr>
          <w:i/>
          <w:iCs/>
          <w:sz w:val="22"/>
          <w:szCs w:val="22"/>
        </w:rPr>
        <w:tab/>
      </w:r>
      <w:r w:rsidR="006B4F26">
        <w:rPr>
          <w:i/>
          <w:iCs/>
          <w:sz w:val="22"/>
          <w:szCs w:val="22"/>
        </w:rPr>
        <w:tab/>
      </w:r>
      <w:r w:rsidR="009D4ED3">
        <w:rPr>
          <w:i/>
          <w:iCs/>
          <w:sz w:val="22"/>
          <w:szCs w:val="22"/>
        </w:rPr>
        <w:t xml:space="preserve">  </w:t>
      </w:r>
      <w:r w:rsidR="006B4F26">
        <w:rPr>
          <w:i/>
          <w:iCs/>
          <w:sz w:val="22"/>
          <w:szCs w:val="22"/>
        </w:rPr>
        <w:tab/>
      </w:r>
      <w:r w:rsidR="006B4F26">
        <w:rPr>
          <w:i/>
          <w:iCs/>
          <w:sz w:val="22"/>
          <w:szCs w:val="22"/>
        </w:rPr>
        <w:tab/>
      </w:r>
      <w:r w:rsidR="009D4ED3">
        <w:rPr>
          <w:i/>
          <w:iCs/>
          <w:sz w:val="22"/>
          <w:szCs w:val="22"/>
        </w:rPr>
        <w:t xml:space="preserve">      </w:t>
      </w:r>
      <w:r w:rsidR="001E586D">
        <w:rPr>
          <w:i/>
          <w:iCs/>
          <w:sz w:val="22"/>
          <w:szCs w:val="22"/>
        </w:rPr>
        <w:t>ELW</w:t>
      </w:r>
      <w:r w:rsidR="00DD7577">
        <w:rPr>
          <w:i/>
          <w:iCs/>
          <w:sz w:val="22"/>
          <w:szCs w:val="22"/>
        </w:rPr>
        <w:t xml:space="preserve"> 780</w:t>
      </w:r>
    </w:p>
    <w:p w14:paraId="2282CF49" w14:textId="40AB26C3" w:rsidR="00F14EF2" w:rsidRPr="00F14EF2" w:rsidRDefault="00F14EF2" w:rsidP="00CE5D42">
      <w:pPr>
        <w:rPr>
          <w:rFonts w:eastAsia="Times New Roman"/>
          <w:b/>
          <w:bCs/>
          <w:sz w:val="22"/>
          <w:szCs w:val="22"/>
        </w:rPr>
      </w:pPr>
      <w:r>
        <w:rPr>
          <w:rFonts w:eastAsia="Times New Roman"/>
          <w:b/>
          <w:bCs/>
          <w:sz w:val="22"/>
          <w:szCs w:val="22"/>
        </w:rPr>
        <w:t>PRAYERS</w:t>
      </w:r>
    </w:p>
    <w:p w14:paraId="3E095146" w14:textId="427D2024" w:rsidR="00CE5D42" w:rsidRDefault="001D2E17" w:rsidP="00CE5D42">
      <w:pPr>
        <w:spacing w:line="240" w:lineRule="auto"/>
        <w:rPr>
          <w:rFonts w:eastAsia="Times New Roman"/>
          <w:i/>
          <w:iCs/>
          <w:sz w:val="22"/>
          <w:szCs w:val="22"/>
        </w:rPr>
      </w:pPr>
      <w:r>
        <w:rPr>
          <w:rFonts w:eastAsia="Times New Roman"/>
          <w:i/>
          <w:iCs/>
          <w:caps/>
          <w:sz w:val="22"/>
          <w:szCs w:val="22"/>
        </w:rPr>
        <w:t>I</w:t>
      </w:r>
      <w:r>
        <w:rPr>
          <w:rFonts w:eastAsia="Times New Roman"/>
          <w:i/>
          <w:iCs/>
          <w:sz w:val="22"/>
          <w:szCs w:val="22"/>
        </w:rPr>
        <w:t>nvite</w:t>
      </w:r>
      <w:r w:rsidR="00D75D24">
        <w:rPr>
          <w:rFonts w:eastAsia="Times New Roman"/>
          <w:i/>
          <w:iCs/>
          <w:sz w:val="22"/>
          <w:szCs w:val="22"/>
        </w:rPr>
        <w:t xml:space="preserve"> people to name the communities who are especially hurting because of the significant changes </w:t>
      </w:r>
      <w:r w:rsidR="00755496">
        <w:rPr>
          <w:rFonts w:eastAsia="Times New Roman"/>
          <w:i/>
          <w:iCs/>
          <w:sz w:val="22"/>
          <w:szCs w:val="22"/>
        </w:rPr>
        <w:t>in</w:t>
      </w:r>
      <w:r w:rsidR="00D75D24">
        <w:rPr>
          <w:rFonts w:eastAsia="Times New Roman"/>
          <w:i/>
          <w:iCs/>
          <w:sz w:val="22"/>
          <w:szCs w:val="22"/>
        </w:rPr>
        <w:t xml:space="preserve"> the past year.</w:t>
      </w:r>
      <w:r w:rsidR="00483EC2">
        <w:rPr>
          <w:rFonts w:eastAsia="Times New Roman"/>
          <w:i/>
          <w:iCs/>
          <w:sz w:val="22"/>
          <w:szCs w:val="22"/>
        </w:rPr>
        <w:t xml:space="preserve"> </w:t>
      </w:r>
      <w:r w:rsidR="00755496">
        <w:rPr>
          <w:rFonts w:eastAsia="Times New Roman"/>
          <w:i/>
          <w:iCs/>
          <w:sz w:val="22"/>
          <w:szCs w:val="22"/>
        </w:rPr>
        <w:t>What is heavy on your hearts</w:t>
      </w:r>
      <w:r w:rsidR="00AB5FEA">
        <w:rPr>
          <w:rFonts w:eastAsia="Times New Roman"/>
          <w:i/>
          <w:iCs/>
          <w:sz w:val="22"/>
          <w:szCs w:val="22"/>
        </w:rPr>
        <w:t>?</w:t>
      </w:r>
      <w:r w:rsidR="00755496">
        <w:rPr>
          <w:rFonts w:eastAsia="Times New Roman"/>
          <w:i/>
          <w:iCs/>
          <w:sz w:val="22"/>
          <w:szCs w:val="22"/>
        </w:rPr>
        <w:t xml:space="preserve"> You might begin by naming a few from the list below.</w:t>
      </w:r>
      <w:r w:rsidR="00D75D24">
        <w:rPr>
          <w:rFonts w:eastAsia="Times New Roman"/>
          <w:i/>
          <w:iCs/>
          <w:sz w:val="22"/>
          <w:szCs w:val="22"/>
        </w:rPr>
        <w:t xml:space="preserve"> </w:t>
      </w:r>
    </w:p>
    <w:p w14:paraId="4ADA3354" w14:textId="77777777" w:rsidR="00483EC2" w:rsidRDefault="00483EC2" w:rsidP="00DC30B4">
      <w:pPr>
        <w:spacing w:after="0" w:line="240" w:lineRule="auto"/>
        <w:rPr>
          <w:rFonts w:eastAsia="Times New Roman"/>
          <w:sz w:val="22"/>
          <w:szCs w:val="22"/>
        </w:rPr>
        <w:sectPr w:rsidR="00483EC2" w:rsidSect="00CE5D42">
          <w:pgSz w:w="12240" w:h="15840"/>
          <w:pgMar w:top="1008" w:right="1152" w:bottom="1440" w:left="1152" w:header="720" w:footer="720" w:gutter="0"/>
          <w:cols w:space="720"/>
          <w:docGrid w:linePitch="360"/>
        </w:sectPr>
      </w:pPr>
    </w:p>
    <w:p w14:paraId="09BC7367" w14:textId="77777777" w:rsidR="00483EC2" w:rsidRDefault="000F2975" w:rsidP="00DC30B4">
      <w:pPr>
        <w:spacing w:after="0" w:line="240" w:lineRule="auto"/>
        <w:rPr>
          <w:rFonts w:eastAsia="Times New Roman"/>
          <w:sz w:val="22"/>
          <w:szCs w:val="22"/>
        </w:rPr>
      </w:pPr>
      <w:r>
        <w:rPr>
          <w:rFonts w:eastAsia="Times New Roman"/>
          <w:sz w:val="22"/>
          <w:szCs w:val="22"/>
        </w:rPr>
        <w:t>Refugees and Immigrants</w:t>
      </w:r>
      <w:r w:rsidR="00DC30B4">
        <w:rPr>
          <w:rFonts w:eastAsia="Times New Roman"/>
          <w:sz w:val="22"/>
          <w:szCs w:val="22"/>
        </w:rPr>
        <w:tab/>
      </w:r>
      <w:r w:rsidR="00DC30B4">
        <w:rPr>
          <w:rFonts w:eastAsia="Times New Roman"/>
          <w:sz w:val="22"/>
          <w:szCs w:val="22"/>
        </w:rPr>
        <w:tab/>
      </w:r>
    </w:p>
    <w:p w14:paraId="385CEE4A" w14:textId="360C1CDF" w:rsidR="0081159B" w:rsidRDefault="0081159B" w:rsidP="00DC30B4">
      <w:pPr>
        <w:spacing w:after="0" w:line="240" w:lineRule="auto"/>
        <w:rPr>
          <w:rFonts w:eastAsia="Times New Roman"/>
          <w:sz w:val="22"/>
          <w:szCs w:val="22"/>
        </w:rPr>
      </w:pPr>
      <w:r>
        <w:rPr>
          <w:rFonts w:eastAsia="Times New Roman"/>
          <w:sz w:val="22"/>
          <w:szCs w:val="22"/>
        </w:rPr>
        <w:t xml:space="preserve">Families </w:t>
      </w:r>
      <w:r w:rsidR="006C0D36">
        <w:rPr>
          <w:rFonts w:eastAsia="Times New Roman"/>
          <w:sz w:val="22"/>
          <w:szCs w:val="22"/>
        </w:rPr>
        <w:t>a</w:t>
      </w:r>
      <w:r>
        <w:rPr>
          <w:rFonts w:eastAsia="Times New Roman"/>
          <w:sz w:val="22"/>
          <w:szCs w:val="22"/>
        </w:rPr>
        <w:t>ffected by SNAP reductions</w:t>
      </w:r>
    </w:p>
    <w:p w14:paraId="3E8A1527" w14:textId="3802897A" w:rsidR="0081159B" w:rsidRDefault="00483EC2" w:rsidP="00DC30B4">
      <w:pPr>
        <w:spacing w:after="0" w:line="240" w:lineRule="auto"/>
        <w:rPr>
          <w:rFonts w:eastAsia="Times New Roman"/>
          <w:sz w:val="22"/>
          <w:szCs w:val="22"/>
        </w:rPr>
      </w:pPr>
      <w:r>
        <w:rPr>
          <w:rFonts w:eastAsia="Times New Roman"/>
          <w:sz w:val="22"/>
          <w:szCs w:val="22"/>
        </w:rPr>
        <w:t xml:space="preserve">Job losses in </w:t>
      </w:r>
      <w:r w:rsidR="0081159B">
        <w:rPr>
          <w:rFonts w:eastAsia="Times New Roman"/>
          <w:sz w:val="22"/>
          <w:szCs w:val="22"/>
        </w:rPr>
        <w:t>USAID, Dept. of Education</w:t>
      </w:r>
    </w:p>
    <w:p w14:paraId="78989906" w14:textId="0F553D20" w:rsidR="00DC30B4" w:rsidRDefault="005C3F0D" w:rsidP="00DC30B4">
      <w:pPr>
        <w:spacing w:after="0" w:line="240" w:lineRule="auto"/>
        <w:rPr>
          <w:rFonts w:eastAsia="Times New Roman"/>
          <w:sz w:val="22"/>
          <w:szCs w:val="22"/>
        </w:rPr>
      </w:pPr>
      <w:r>
        <w:rPr>
          <w:rFonts w:eastAsia="Times New Roman"/>
          <w:sz w:val="22"/>
          <w:szCs w:val="22"/>
        </w:rPr>
        <w:t>Global</w:t>
      </w:r>
      <w:r w:rsidR="00D1567E">
        <w:rPr>
          <w:rFonts w:eastAsia="Times New Roman"/>
          <w:sz w:val="22"/>
          <w:szCs w:val="22"/>
        </w:rPr>
        <w:t xml:space="preserve"> relief</w:t>
      </w:r>
      <w:r>
        <w:rPr>
          <w:rFonts w:eastAsia="Times New Roman"/>
          <w:sz w:val="22"/>
          <w:szCs w:val="22"/>
        </w:rPr>
        <w:t xml:space="preserve"> programs downsized by USAID cuts</w:t>
      </w:r>
    </w:p>
    <w:p w14:paraId="360E870E" w14:textId="364DCC77" w:rsidR="00D1567E" w:rsidRDefault="00823F2D" w:rsidP="00DC30B4">
      <w:pPr>
        <w:spacing w:after="0" w:line="240" w:lineRule="auto"/>
        <w:rPr>
          <w:rFonts w:eastAsia="Times New Roman"/>
          <w:sz w:val="22"/>
          <w:szCs w:val="22"/>
        </w:rPr>
      </w:pPr>
      <w:r>
        <w:rPr>
          <w:rFonts w:eastAsia="Times New Roman"/>
          <w:sz w:val="22"/>
          <w:szCs w:val="22"/>
        </w:rPr>
        <w:t xml:space="preserve">Those </w:t>
      </w:r>
      <w:r w:rsidR="00FE3E64">
        <w:rPr>
          <w:rFonts w:eastAsia="Times New Roman"/>
          <w:sz w:val="22"/>
          <w:szCs w:val="22"/>
        </w:rPr>
        <w:t xml:space="preserve">afraid </w:t>
      </w:r>
      <w:r w:rsidR="00483EC2">
        <w:rPr>
          <w:rFonts w:eastAsia="Times New Roman"/>
          <w:sz w:val="22"/>
          <w:szCs w:val="22"/>
        </w:rPr>
        <w:t>of</w:t>
      </w:r>
      <w:r w:rsidR="00FE3E64">
        <w:rPr>
          <w:rFonts w:eastAsia="Times New Roman"/>
          <w:sz w:val="22"/>
          <w:szCs w:val="22"/>
        </w:rPr>
        <w:t xml:space="preserve"> potential t</w:t>
      </w:r>
      <w:r>
        <w:rPr>
          <w:rFonts w:eastAsia="Times New Roman"/>
          <w:sz w:val="22"/>
          <w:szCs w:val="22"/>
        </w:rPr>
        <w:t xml:space="preserve">hreats </w:t>
      </w:r>
      <w:r w:rsidR="006C0D36">
        <w:rPr>
          <w:rFonts w:eastAsia="Times New Roman"/>
          <w:sz w:val="22"/>
          <w:szCs w:val="22"/>
        </w:rPr>
        <w:t>to equity</w:t>
      </w:r>
    </w:p>
    <w:p w14:paraId="03D723A6" w14:textId="460F36B8" w:rsidR="00FE3E64" w:rsidRDefault="00FE3E64" w:rsidP="00DC30B4">
      <w:pPr>
        <w:spacing w:after="0" w:line="240" w:lineRule="auto"/>
        <w:rPr>
          <w:rFonts w:eastAsia="Times New Roman"/>
          <w:sz w:val="22"/>
          <w:szCs w:val="22"/>
        </w:rPr>
      </w:pPr>
      <w:r>
        <w:rPr>
          <w:rFonts w:eastAsia="Times New Roman"/>
          <w:sz w:val="22"/>
          <w:szCs w:val="22"/>
        </w:rPr>
        <w:t>Farmers waiting for a Farm Bill</w:t>
      </w:r>
    </w:p>
    <w:p w14:paraId="749CF803" w14:textId="68D711BD" w:rsidR="00755496" w:rsidRDefault="00755496" w:rsidP="00DC30B4">
      <w:pPr>
        <w:spacing w:after="0" w:line="240" w:lineRule="auto"/>
        <w:rPr>
          <w:rFonts w:eastAsia="Times New Roman"/>
          <w:sz w:val="22"/>
          <w:szCs w:val="22"/>
        </w:rPr>
      </w:pPr>
      <w:r>
        <w:rPr>
          <w:rFonts w:eastAsia="Times New Roman"/>
          <w:sz w:val="22"/>
          <w:szCs w:val="22"/>
        </w:rPr>
        <w:t>____________________________</w:t>
      </w:r>
    </w:p>
    <w:p w14:paraId="5D6810C6" w14:textId="66877425" w:rsidR="00755496" w:rsidRDefault="00755496" w:rsidP="00DC30B4">
      <w:pPr>
        <w:spacing w:after="0" w:line="240" w:lineRule="auto"/>
        <w:rPr>
          <w:rFonts w:eastAsia="Times New Roman"/>
          <w:sz w:val="22"/>
          <w:szCs w:val="22"/>
        </w:rPr>
      </w:pPr>
      <w:r>
        <w:rPr>
          <w:rFonts w:eastAsia="Times New Roman"/>
          <w:sz w:val="22"/>
          <w:szCs w:val="22"/>
        </w:rPr>
        <w:t>____________________________</w:t>
      </w:r>
    </w:p>
    <w:p w14:paraId="2FEFF94E" w14:textId="77777777" w:rsidR="00483EC2" w:rsidRDefault="00483EC2" w:rsidP="00DC30B4">
      <w:pPr>
        <w:pBdr>
          <w:bottom w:val="single" w:sz="12" w:space="1" w:color="auto"/>
        </w:pBdr>
        <w:spacing w:after="0" w:line="240" w:lineRule="auto"/>
        <w:rPr>
          <w:rFonts w:eastAsia="Times New Roman"/>
          <w:sz w:val="22"/>
          <w:szCs w:val="22"/>
        </w:rPr>
        <w:sectPr w:rsidR="00483EC2" w:rsidSect="00483EC2">
          <w:type w:val="continuous"/>
          <w:pgSz w:w="12240" w:h="15840"/>
          <w:pgMar w:top="1008" w:right="1152" w:bottom="1440" w:left="1152" w:header="720" w:footer="720" w:gutter="0"/>
          <w:cols w:num="2" w:space="720"/>
          <w:docGrid w:linePitch="360"/>
        </w:sectPr>
      </w:pPr>
    </w:p>
    <w:p w14:paraId="00B2E59C" w14:textId="3C1DA108" w:rsidR="00755496" w:rsidRDefault="00755496" w:rsidP="009D4ED3">
      <w:pPr>
        <w:spacing w:before="120" w:line="240" w:lineRule="auto"/>
        <w:rPr>
          <w:rFonts w:eastAsia="Times New Roman"/>
          <w:b/>
          <w:bCs/>
          <w:caps/>
          <w:sz w:val="22"/>
          <w:szCs w:val="22"/>
        </w:rPr>
      </w:pPr>
      <w:r>
        <w:rPr>
          <w:rFonts w:eastAsia="Times New Roman"/>
          <w:i/>
          <w:iCs/>
          <w:caps/>
          <w:sz w:val="22"/>
          <w:szCs w:val="22"/>
        </w:rPr>
        <w:t>I</w:t>
      </w:r>
      <w:r>
        <w:rPr>
          <w:rFonts w:eastAsia="Times New Roman"/>
          <w:i/>
          <w:iCs/>
          <w:sz w:val="22"/>
          <w:szCs w:val="22"/>
        </w:rPr>
        <w:t xml:space="preserve">nvite people to </w:t>
      </w:r>
      <w:r w:rsidR="007C2DB6">
        <w:rPr>
          <w:rFonts w:eastAsia="Times New Roman"/>
          <w:i/>
          <w:iCs/>
          <w:sz w:val="22"/>
          <w:szCs w:val="22"/>
        </w:rPr>
        <w:t>choose one community to pray for</w:t>
      </w:r>
      <w:r w:rsidR="00536BC3">
        <w:rPr>
          <w:rFonts w:eastAsia="Times New Roman"/>
          <w:i/>
          <w:iCs/>
          <w:sz w:val="22"/>
          <w:szCs w:val="22"/>
        </w:rPr>
        <w:t>. Give time for breathing deeply and forming their specific prayers. As</w:t>
      </w:r>
      <w:r w:rsidR="007C2DB6">
        <w:rPr>
          <w:rFonts w:eastAsia="Times New Roman"/>
          <w:i/>
          <w:iCs/>
          <w:sz w:val="22"/>
          <w:szCs w:val="22"/>
        </w:rPr>
        <w:t>k</w:t>
      </w:r>
      <w:r w:rsidR="00536BC3">
        <w:rPr>
          <w:rFonts w:eastAsia="Times New Roman"/>
          <w:i/>
          <w:iCs/>
          <w:sz w:val="22"/>
          <w:szCs w:val="22"/>
        </w:rPr>
        <w:t xml:space="preserve"> pray-</w:t>
      </w:r>
      <w:proofErr w:type="spellStart"/>
      <w:r w:rsidR="00536BC3">
        <w:rPr>
          <w:rFonts w:eastAsia="Times New Roman"/>
          <w:i/>
          <w:iCs/>
          <w:sz w:val="22"/>
          <w:szCs w:val="22"/>
        </w:rPr>
        <w:t>ers</w:t>
      </w:r>
      <w:proofErr w:type="spellEnd"/>
      <w:r w:rsidR="00536BC3">
        <w:rPr>
          <w:rFonts w:eastAsia="Times New Roman"/>
          <w:i/>
          <w:iCs/>
          <w:sz w:val="22"/>
          <w:szCs w:val="22"/>
        </w:rPr>
        <w:t xml:space="preserve"> to conclude with</w:t>
      </w:r>
      <w:r w:rsidR="007C2DB6">
        <w:rPr>
          <w:rFonts w:eastAsia="Times New Roman"/>
          <w:i/>
          <w:iCs/>
          <w:sz w:val="22"/>
          <w:szCs w:val="22"/>
        </w:rPr>
        <w:t xml:space="preserve"> </w:t>
      </w:r>
      <w:r w:rsidR="00AB5FEA">
        <w:rPr>
          <w:rFonts w:eastAsia="Times New Roman"/>
          <w:i/>
          <w:iCs/>
          <w:sz w:val="22"/>
          <w:szCs w:val="22"/>
        </w:rPr>
        <w:t xml:space="preserve">their </w:t>
      </w:r>
      <w:r w:rsidR="00B066D7">
        <w:rPr>
          <w:rFonts w:eastAsia="Times New Roman"/>
          <w:i/>
          <w:iCs/>
          <w:sz w:val="22"/>
          <w:szCs w:val="22"/>
        </w:rPr>
        <w:t xml:space="preserve">petition with </w:t>
      </w:r>
      <w:r w:rsidR="007C2DB6">
        <w:rPr>
          <w:rFonts w:eastAsia="Times New Roman"/>
          <w:i/>
          <w:iCs/>
          <w:sz w:val="22"/>
          <w:szCs w:val="22"/>
        </w:rPr>
        <w:t xml:space="preserve">“God in your mercy,” </w:t>
      </w:r>
      <w:r w:rsidR="007C2DB6" w:rsidRPr="007C2DB6">
        <w:rPr>
          <w:rFonts w:eastAsia="Times New Roman"/>
          <w:b/>
          <w:bCs/>
          <w:i/>
          <w:iCs/>
          <w:sz w:val="22"/>
          <w:szCs w:val="22"/>
        </w:rPr>
        <w:t>Hear our prayer.</w:t>
      </w:r>
      <w:r>
        <w:rPr>
          <w:rFonts w:eastAsia="Times New Roman"/>
          <w:i/>
          <w:iCs/>
          <w:sz w:val="22"/>
          <w:szCs w:val="22"/>
        </w:rPr>
        <w:t xml:space="preserve"> </w:t>
      </w:r>
    </w:p>
    <w:p w14:paraId="067FB4D6" w14:textId="482324BC" w:rsidR="00CE5D42" w:rsidRPr="00B066D7" w:rsidRDefault="00CE5D42" w:rsidP="009D4ED3">
      <w:pPr>
        <w:spacing w:before="120"/>
        <w:rPr>
          <w:i/>
          <w:iCs/>
          <w:sz w:val="22"/>
          <w:szCs w:val="22"/>
        </w:rPr>
      </w:pPr>
      <w:r>
        <w:rPr>
          <w:rFonts w:eastAsia="Times New Roman"/>
          <w:b/>
          <w:bCs/>
          <w:caps/>
          <w:sz w:val="22"/>
          <w:szCs w:val="22"/>
        </w:rPr>
        <w:t>Song</w:t>
      </w:r>
      <w:r>
        <w:rPr>
          <w:rFonts w:eastAsia="Times New Roman"/>
          <w:b/>
          <w:bCs/>
          <w:caps/>
          <w:sz w:val="22"/>
          <w:szCs w:val="22"/>
        </w:rPr>
        <w:tab/>
      </w:r>
      <w:r>
        <w:rPr>
          <w:rFonts w:eastAsia="Times New Roman"/>
          <w:b/>
          <w:bCs/>
          <w:caps/>
          <w:sz w:val="22"/>
          <w:szCs w:val="22"/>
        </w:rPr>
        <w:tab/>
      </w:r>
      <w:r>
        <w:rPr>
          <w:rFonts w:eastAsia="Times New Roman"/>
          <w:b/>
          <w:bCs/>
          <w:caps/>
          <w:sz w:val="22"/>
          <w:szCs w:val="22"/>
        </w:rPr>
        <w:tab/>
      </w:r>
      <w:r w:rsidR="00AB5FEA">
        <w:rPr>
          <w:i/>
          <w:iCs/>
          <w:sz w:val="22"/>
          <w:szCs w:val="22"/>
        </w:rPr>
        <w:t>Shepherd Me, O God (chorus, twice through)</w:t>
      </w:r>
      <w:r w:rsidR="00B066D7">
        <w:rPr>
          <w:i/>
          <w:iCs/>
          <w:sz w:val="22"/>
          <w:szCs w:val="22"/>
        </w:rPr>
        <w:tab/>
      </w:r>
      <w:r w:rsidR="00B066D7">
        <w:rPr>
          <w:i/>
          <w:iCs/>
          <w:sz w:val="22"/>
          <w:szCs w:val="22"/>
        </w:rPr>
        <w:tab/>
      </w:r>
      <w:r w:rsidR="009D4ED3">
        <w:rPr>
          <w:i/>
          <w:iCs/>
          <w:sz w:val="22"/>
          <w:szCs w:val="22"/>
        </w:rPr>
        <w:t xml:space="preserve">  </w:t>
      </w:r>
      <w:r w:rsidR="009D4ED3">
        <w:rPr>
          <w:i/>
          <w:iCs/>
          <w:sz w:val="22"/>
          <w:szCs w:val="22"/>
        </w:rPr>
        <w:tab/>
      </w:r>
      <w:r w:rsidR="009D4ED3">
        <w:rPr>
          <w:i/>
          <w:iCs/>
          <w:sz w:val="22"/>
          <w:szCs w:val="22"/>
        </w:rPr>
        <w:tab/>
      </w:r>
      <w:r>
        <w:rPr>
          <w:rFonts w:eastAsia="Times New Roman"/>
          <w:sz w:val="22"/>
          <w:szCs w:val="22"/>
        </w:rPr>
        <w:t>ELW 744</w:t>
      </w:r>
    </w:p>
    <w:p w14:paraId="6D8B6F23" w14:textId="77777777" w:rsidR="009D4ED3" w:rsidRDefault="009D4ED3" w:rsidP="00CE5D42">
      <w:pPr>
        <w:spacing w:line="240" w:lineRule="auto"/>
        <w:rPr>
          <w:rFonts w:eastAsia="Times New Roman"/>
          <w:b/>
          <w:bCs/>
          <w:caps/>
          <w:sz w:val="22"/>
          <w:szCs w:val="22"/>
        </w:rPr>
      </w:pPr>
    </w:p>
    <w:p w14:paraId="4F0F9837" w14:textId="77777777" w:rsidR="009D4ED3" w:rsidRDefault="009D4ED3" w:rsidP="00CE5D42">
      <w:pPr>
        <w:spacing w:line="240" w:lineRule="auto"/>
        <w:rPr>
          <w:rFonts w:eastAsia="Times New Roman"/>
          <w:b/>
          <w:bCs/>
          <w:caps/>
          <w:sz w:val="22"/>
          <w:szCs w:val="22"/>
        </w:rPr>
      </w:pPr>
    </w:p>
    <w:p w14:paraId="6C493761" w14:textId="19338B2D" w:rsidR="00CE5D42" w:rsidRDefault="00CE5D42" w:rsidP="00CE5D42">
      <w:pPr>
        <w:spacing w:line="240" w:lineRule="auto"/>
        <w:rPr>
          <w:rFonts w:eastAsia="Times New Roman"/>
          <w:b/>
          <w:bCs/>
          <w:caps/>
          <w:sz w:val="22"/>
          <w:szCs w:val="22"/>
        </w:rPr>
      </w:pPr>
      <w:r>
        <w:rPr>
          <w:rFonts w:eastAsia="Times New Roman"/>
          <w:b/>
          <w:bCs/>
          <w:caps/>
          <w:sz w:val="22"/>
          <w:szCs w:val="22"/>
        </w:rPr>
        <w:lastRenderedPageBreak/>
        <w:t>Closing Prayer</w:t>
      </w:r>
    </w:p>
    <w:p w14:paraId="760AC7DA" w14:textId="77777777" w:rsidR="00450A85" w:rsidRPr="00450A85" w:rsidRDefault="00450A85" w:rsidP="00450A85">
      <w:pPr>
        <w:spacing w:line="240" w:lineRule="auto"/>
        <w:rPr>
          <w:rFonts w:eastAsia="Times New Roman"/>
          <w:sz w:val="22"/>
          <w:szCs w:val="22"/>
        </w:rPr>
      </w:pPr>
      <w:r w:rsidRPr="00450A85">
        <w:rPr>
          <w:rFonts w:eastAsia="Times New Roman"/>
          <w:sz w:val="22"/>
          <w:szCs w:val="22"/>
        </w:rPr>
        <w:t>Gracious God, keep us working and praying for the day when your justice will roll down like waters, and your righteousness like an ever-flowing stream. Replenish our strength and stir up our hope as we look for signs of your coming reign. And fill us with the peace that passes understanding—the deep peace of Jesus Christ our Savior, in whose holy name we pray.</w:t>
      </w:r>
    </w:p>
    <w:p w14:paraId="16A1FDD2" w14:textId="77777777" w:rsidR="00450A85" w:rsidRPr="00450A85" w:rsidRDefault="00450A85" w:rsidP="00450A85">
      <w:pPr>
        <w:spacing w:line="240" w:lineRule="auto"/>
        <w:rPr>
          <w:rFonts w:eastAsia="Times New Roman"/>
          <w:sz w:val="22"/>
          <w:szCs w:val="22"/>
        </w:rPr>
      </w:pPr>
      <w:r w:rsidRPr="00450A85">
        <w:rPr>
          <w:rFonts w:eastAsia="Times New Roman"/>
          <w:b/>
          <w:bCs/>
          <w:sz w:val="22"/>
          <w:szCs w:val="22"/>
        </w:rPr>
        <w:t>Amen.</w:t>
      </w:r>
    </w:p>
    <w:p w14:paraId="2450DFE4" w14:textId="77777777" w:rsidR="00CE5D42" w:rsidRPr="00C30A21" w:rsidRDefault="00CE5D42" w:rsidP="00CE5D42">
      <w:pPr>
        <w:spacing w:line="240" w:lineRule="auto"/>
        <w:rPr>
          <w:rFonts w:eastAsia="Times New Roman"/>
          <w:i/>
          <w:iCs/>
          <w:sz w:val="22"/>
          <w:szCs w:val="22"/>
        </w:rPr>
      </w:pPr>
      <w:r w:rsidRPr="00C30A21">
        <w:rPr>
          <w:rFonts w:eastAsia="Times New Roman"/>
          <w:b/>
          <w:bCs/>
          <w:caps/>
          <w:sz w:val="22"/>
          <w:szCs w:val="22"/>
        </w:rPr>
        <w:t xml:space="preserve">Blessing </w:t>
      </w:r>
      <w:r w:rsidRPr="00C30A21">
        <w:rPr>
          <w:rFonts w:eastAsia="Times New Roman"/>
          <w:i/>
          <w:iCs/>
          <w:caps/>
          <w:sz w:val="22"/>
          <w:szCs w:val="22"/>
        </w:rPr>
        <w:t>(</w:t>
      </w:r>
      <w:r w:rsidRPr="00C30A21">
        <w:rPr>
          <w:rFonts w:eastAsia="Times New Roman"/>
          <w:i/>
          <w:iCs/>
          <w:sz w:val="22"/>
          <w:szCs w:val="22"/>
        </w:rPr>
        <w:t>may wish to join hands)</w:t>
      </w:r>
    </w:p>
    <w:p w14:paraId="2A68BE52" w14:textId="3287AA54" w:rsidR="00BF464B" w:rsidRPr="00BF464B" w:rsidRDefault="00BF464B" w:rsidP="00BF464B">
      <w:pPr>
        <w:spacing w:line="240" w:lineRule="auto"/>
        <w:rPr>
          <w:rFonts w:eastAsia="Times New Roman"/>
          <w:sz w:val="22"/>
          <w:szCs w:val="22"/>
        </w:rPr>
      </w:pPr>
      <w:r w:rsidRPr="00BF464B">
        <w:rPr>
          <w:rFonts w:eastAsia="Times New Roman"/>
          <w:sz w:val="22"/>
          <w:szCs w:val="22"/>
        </w:rPr>
        <w:t xml:space="preserve">The Lord bless </w:t>
      </w:r>
      <w:r w:rsidR="00B066D7">
        <w:rPr>
          <w:rFonts w:eastAsia="Times New Roman"/>
          <w:sz w:val="22"/>
          <w:szCs w:val="22"/>
        </w:rPr>
        <w:t>us</w:t>
      </w:r>
      <w:r w:rsidRPr="00BF464B">
        <w:rPr>
          <w:rFonts w:eastAsia="Times New Roman"/>
          <w:sz w:val="22"/>
          <w:szCs w:val="22"/>
        </w:rPr>
        <w:t xml:space="preserve"> and keep </w:t>
      </w:r>
      <w:r>
        <w:rPr>
          <w:rFonts w:eastAsia="Times New Roman"/>
          <w:sz w:val="22"/>
          <w:szCs w:val="22"/>
        </w:rPr>
        <w:t xml:space="preserve">us. </w:t>
      </w:r>
      <w:r w:rsidRPr="00BF464B">
        <w:rPr>
          <w:rFonts w:eastAsia="Times New Roman"/>
          <w:sz w:val="22"/>
          <w:szCs w:val="22"/>
        </w:rPr>
        <w:t xml:space="preserve">The Lord’s face shine </w:t>
      </w:r>
      <w:r w:rsidR="00B066D7">
        <w:rPr>
          <w:rFonts w:eastAsia="Times New Roman"/>
          <w:sz w:val="22"/>
          <w:szCs w:val="22"/>
        </w:rPr>
        <w:t>up</w:t>
      </w:r>
      <w:r w:rsidRPr="00BF464B">
        <w:rPr>
          <w:rFonts w:eastAsia="Times New Roman"/>
          <w:sz w:val="22"/>
          <w:szCs w:val="22"/>
        </w:rPr>
        <w:t xml:space="preserve">on </w:t>
      </w:r>
      <w:r>
        <w:rPr>
          <w:rFonts w:eastAsia="Times New Roman"/>
          <w:sz w:val="22"/>
          <w:szCs w:val="22"/>
        </w:rPr>
        <w:t>us</w:t>
      </w:r>
      <w:r w:rsidRPr="00BF464B">
        <w:rPr>
          <w:rFonts w:eastAsia="Times New Roman"/>
          <w:sz w:val="22"/>
          <w:szCs w:val="22"/>
        </w:rPr>
        <w:t xml:space="preserve"> </w:t>
      </w:r>
      <w:r w:rsidR="00B066D7">
        <w:rPr>
          <w:rFonts w:eastAsia="Times New Roman"/>
          <w:sz w:val="22"/>
          <w:szCs w:val="22"/>
        </w:rPr>
        <w:t xml:space="preserve">and be gracious to us. </w:t>
      </w:r>
      <w:r w:rsidRPr="00BF464B">
        <w:rPr>
          <w:rFonts w:eastAsia="Times New Roman"/>
          <w:sz w:val="22"/>
          <w:szCs w:val="22"/>
        </w:rPr>
        <w:t xml:space="preserve">The Lord look upon </w:t>
      </w:r>
      <w:r>
        <w:rPr>
          <w:rFonts w:eastAsia="Times New Roman"/>
          <w:sz w:val="22"/>
          <w:szCs w:val="22"/>
        </w:rPr>
        <w:t>us</w:t>
      </w:r>
      <w:r w:rsidRPr="00BF464B">
        <w:rPr>
          <w:rFonts w:eastAsia="Times New Roman"/>
          <w:sz w:val="22"/>
          <w:szCs w:val="22"/>
        </w:rPr>
        <w:t xml:space="preserve"> with favor and </w:t>
      </w:r>
      <w:r>
        <w:rPr>
          <w:rFonts w:eastAsia="Times New Roman"/>
          <w:sz w:val="22"/>
          <w:szCs w:val="22"/>
        </w:rPr>
        <w:t>give us</w:t>
      </w:r>
      <w:r w:rsidRPr="00BF464B">
        <w:rPr>
          <w:rFonts w:eastAsia="Times New Roman"/>
          <w:sz w:val="22"/>
          <w:szCs w:val="22"/>
        </w:rPr>
        <w:t xml:space="preserve"> peace.</w:t>
      </w:r>
    </w:p>
    <w:p w14:paraId="0F5A16D3" w14:textId="77777777" w:rsidR="00BF464B" w:rsidRPr="00BF464B" w:rsidRDefault="00BF464B" w:rsidP="00BF464B">
      <w:pPr>
        <w:spacing w:line="240" w:lineRule="auto"/>
        <w:rPr>
          <w:rFonts w:eastAsia="Times New Roman"/>
          <w:sz w:val="22"/>
          <w:szCs w:val="22"/>
        </w:rPr>
      </w:pPr>
      <w:r w:rsidRPr="00BF464B">
        <w:rPr>
          <w:rFonts w:eastAsia="Times New Roman"/>
          <w:b/>
          <w:bCs/>
          <w:sz w:val="22"/>
          <w:szCs w:val="22"/>
        </w:rPr>
        <w:t>Amen.</w:t>
      </w:r>
    </w:p>
    <w:p w14:paraId="0A37F35F" w14:textId="7CCF839C" w:rsidR="00CE5D42" w:rsidRPr="00A33699" w:rsidRDefault="006B4F26" w:rsidP="00CE5D42">
      <w:pPr>
        <w:spacing w:line="240" w:lineRule="auto"/>
        <w:rPr>
          <w:rFonts w:eastAsia="Times New Roman"/>
          <w:sz w:val="22"/>
          <w:szCs w:val="22"/>
        </w:rPr>
      </w:pPr>
      <w:r>
        <w:rPr>
          <w:rFonts w:eastAsia="Times New Roman"/>
          <w:b/>
          <w:bCs/>
          <w:sz w:val="22"/>
          <w:szCs w:val="22"/>
        </w:rPr>
        <w:t xml:space="preserve">SONG </w:t>
      </w:r>
      <w:r w:rsidR="00A33699">
        <w:rPr>
          <w:rFonts w:eastAsia="Times New Roman"/>
          <w:b/>
          <w:bCs/>
          <w:sz w:val="22"/>
          <w:szCs w:val="22"/>
        </w:rPr>
        <w:tab/>
      </w:r>
      <w:r w:rsidR="00120335">
        <w:rPr>
          <w:rFonts w:eastAsia="Times New Roman"/>
          <w:b/>
          <w:bCs/>
          <w:sz w:val="22"/>
          <w:szCs w:val="22"/>
        </w:rPr>
        <w:tab/>
      </w:r>
      <w:r w:rsidR="00B454F3" w:rsidRPr="00A33699">
        <w:rPr>
          <w:rFonts w:eastAsia="Times New Roman"/>
          <w:sz w:val="22"/>
          <w:szCs w:val="22"/>
        </w:rPr>
        <w:t xml:space="preserve">“We are Marching in </w:t>
      </w:r>
      <w:r w:rsidR="00A33699" w:rsidRPr="00A33699">
        <w:rPr>
          <w:rFonts w:eastAsia="Times New Roman"/>
          <w:sz w:val="22"/>
          <w:szCs w:val="22"/>
        </w:rPr>
        <w:t>the Light</w:t>
      </w:r>
      <w:r w:rsidR="00120335">
        <w:rPr>
          <w:rFonts w:eastAsia="Times New Roman"/>
          <w:sz w:val="22"/>
          <w:szCs w:val="22"/>
        </w:rPr>
        <w:t>”</w:t>
      </w:r>
      <w:r w:rsidR="00A33699" w:rsidRPr="00A33699">
        <w:rPr>
          <w:rFonts w:eastAsia="Times New Roman"/>
          <w:sz w:val="22"/>
          <w:szCs w:val="22"/>
        </w:rPr>
        <w:tab/>
      </w:r>
      <w:r w:rsidR="00120335">
        <w:rPr>
          <w:rFonts w:eastAsia="Times New Roman"/>
          <w:sz w:val="22"/>
          <w:szCs w:val="22"/>
        </w:rPr>
        <w:t xml:space="preserve"> (also “praying,” “singing”)</w:t>
      </w:r>
      <w:r w:rsidR="00A33699" w:rsidRPr="00A33699">
        <w:rPr>
          <w:rFonts w:eastAsia="Times New Roman"/>
          <w:sz w:val="22"/>
          <w:szCs w:val="22"/>
        </w:rPr>
        <w:tab/>
      </w:r>
      <w:r w:rsidR="00A33699" w:rsidRPr="00A33699">
        <w:rPr>
          <w:rFonts w:eastAsia="Times New Roman"/>
          <w:sz w:val="22"/>
          <w:szCs w:val="22"/>
        </w:rPr>
        <w:tab/>
      </w:r>
      <w:r w:rsidR="00A33699" w:rsidRPr="00A33699">
        <w:rPr>
          <w:rFonts w:eastAsia="Times New Roman"/>
          <w:sz w:val="22"/>
          <w:szCs w:val="22"/>
        </w:rPr>
        <w:tab/>
        <w:t xml:space="preserve">ELW </w:t>
      </w:r>
      <w:r w:rsidR="00B454F3" w:rsidRPr="00A33699">
        <w:rPr>
          <w:rFonts w:eastAsia="Times New Roman"/>
          <w:sz w:val="22"/>
          <w:szCs w:val="22"/>
        </w:rPr>
        <w:t>866</w:t>
      </w:r>
    </w:p>
    <w:p w14:paraId="20601F6F" w14:textId="77777777" w:rsidR="009D4ED3" w:rsidRDefault="009D4ED3" w:rsidP="00CE5D42">
      <w:pPr>
        <w:spacing w:line="240" w:lineRule="auto"/>
        <w:rPr>
          <w:rFonts w:eastAsia="Times New Roman"/>
          <w:sz w:val="22"/>
          <w:szCs w:val="22"/>
        </w:rPr>
      </w:pPr>
    </w:p>
    <w:p w14:paraId="1F804347" w14:textId="34B1B456" w:rsidR="00CE5D42" w:rsidRPr="00C30A21" w:rsidRDefault="00CE5D42" w:rsidP="00CE5D42">
      <w:pPr>
        <w:spacing w:line="240" w:lineRule="auto"/>
        <w:rPr>
          <w:rFonts w:eastAsia="Times New Roman"/>
          <w:sz w:val="22"/>
          <w:szCs w:val="22"/>
        </w:rPr>
      </w:pPr>
      <w:r w:rsidRPr="00C30A21">
        <w:rPr>
          <w:rFonts w:eastAsia="Times New Roman"/>
          <w:sz w:val="22"/>
          <w:szCs w:val="22"/>
        </w:rPr>
        <w:t xml:space="preserve">Adapted from </w:t>
      </w:r>
      <w:r w:rsidRPr="00C30A21">
        <w:rPr>
          <w:rFonts w:eastAsia="Times New Roman"/>
          <w:i/>
          <w:iCs/>
          <w:sz w:val="22"/>
          <w:szCs w:val="22"/>
        </w:rPr>
        <w:t xml:space="preserve">All Creation Sings, </w:t>
      </w:r>
      <w:r w:rsidRPr="00C30A21">
        <w:rPr>
          <w:rFonts w:eastAsia="Times New Roman"/>
          <w:sz w:val="22"/>
          <w:szCs w:val="22"/>
        </w:rPr>
        <w:t>Service of Word and Prayer © 2020, Augsburg Fortress. From sundaysandseasons.com © 2025 Augsburg Fortress. All rights reserved.</w:t>
      </w:r>
    </w:p>
    <w:p w14:paraId="71F61F6D" w14:textId="77777777" w:rsidR="00B066D7" w:rsidRDefault="00B066D7" w:rsidP="00CE5D42">
      <w:pPr>
        <w:spacing w:line="240" w:lineRule="auto"/>
        <w:rPr>
          <w:b/>
          <w:bCs/>
          <w:sz w:val="22"/>
          <w:szCs w:val="22"/>
        </w:rPr>
      </w:pPr>
    </w:p>
    <w:p w14:paraId="05449FC3" w14:textId="77777777" w:rsidR="009D4ED3" w:rsidRDefault="009D4ED3" w:rsidP="00CE5D42">
      <w:pPr>
        <w:spacing w:line="240" w:lineRule="auto"/>
        <w:rPr>
          <w:b/>
          <w:bCs/>
          <w:sz w:val="22"/>
          <w:szCs w:val="22"/>
        </w:rPr>
      </w:pPr>
    </w:p>
    <w:p w14:paraId="1B5FB297" w14:textId="77777777" w:rsidR="00B066D7" w:rsidRDefault="00B066D7" w:rsidP="00CE5D42">
      <w:pPr>
        <w:spacing w:line="240" w:lineRule="auto"/>
        <w:rPr>
          <w:b/>
          <w:bCs/>
          <w:sz w:val="22"/>
          <w:szCs w:val="22"/>
        </w:rPr>
      </w:pPr>
    </w:p>
    <w:p w14:paraId="2DE985E3" w14:textId="0A207CC8" w:rsidR="00CE5D42" w:rsidRPr="00A97AB9" w:rsidRDefault="00CE5D42" w:rsidP="00CE5D42">
      <w:pPr>
        <w:spacing w:line="240" w:lineRule="auto"/>
        <w:rPr>
          <w:b/>
          <w:bCs/>
          <w:sz w:val="22"/>
          <w:szCs w:val="22"/>
        </w:rPr>
      </w:pPr>
      <w:r w:rsidRPr="00A97AB9">
        <w:rPr>
          <w:b/>
          <w:bCs/>
          <w:sz w:val="22"/>
          <w:szCs w:val="22"/>
        </w:rPr>
        <w:t xml:space="preserve">ELCA Prayer Ventures, September </w:t>
      </w:r>
      <w:r>
        <w:rPr>
          <w:b/>
          <w:bCs/>
          <w:sz w:val="22"/>
          <w:szCs w:val="22"/>
        </w:rPr>
        <w:t>11</w:t>
      </w:r>
      <w:r w:rsidRPr="00A97AB9">
        <w:rPr>
          <w:b/>
          <w:bCs/>
          <w:sz w:val="22"/>
          <w:szCs w:val="22"/>
        </w:rPr>
        <w:t>-1</w:t>
      </w:r>
      <w:r>
        <w:rPr>
          <w:b/>
          <w:bCs/>
          <w:sz w:val="22"/>
          <w:szCs w:val="22"/>
        </w:rPr>
        <w:t>7</w:t>
      </w:r>
      <w:r>
        <w:rPr>
          <w:b/>
          <w:bCs/>
          <w:sz w:val="22"/>
          <w:szCs w:val="22"/>
        </w:rPr>
        <w:t>, 2025</w:t>
      </w:r>
    </w:p>
    <w:p w14:paraId="487BFD2D" w14:textId="77777777" w:rsidR="00CE5D42" w:rsidRPr="00CE5D42" w:rsidRDefault="00CE5D42" w:rsidP="00CE5D42">
      <w:pPr>
        <w:spacing w:line="240" w:lineRule="auto"/>
        <w:rPr>
          <w:sz w:val="22"/>
          <w:szCs w:val="22"/>
        </w:rPr>
      </w:pPr>
      <w:r w:rsidRPr="00CE5D42">
        <w:rPr>
          <w:b/>
          <w:bCs/>
          <w:sz w:val="22"/>
          <w:szCs w:val="22"/>
        </w:rPr>
        <w:t xml:space="preserve">11 </w:t>
      </w:r>
      <w:r w:rsidRPr="00CE5D42">
        <w:rPr>
          <w:sz w:val="22"/>
          <w:szCs w:val="22"/>
        </w:rPr>
        <w:t>Give thanks for</w:t>
      </w:r>
      <w:r w:rsidRPr="00CE5D42">
        <w:rPr>
          <w:b/>
          <w:bCs/>
          <w:sz w:val="22"/>
          <w:szCs w:val="22"/>
        </w:rPr>
        <w:t xml:space="preserve"> </w:t>
      </w:r>
      <w:r w:rsidRPr="00CE5D42">
        <w:rPr>
          <w:sz w:val="22"/>
          <w:szCs w:val="22"/>
        </w:rPr>
        <w:t>deacons in congregations and faith-based organizations. Praise God for their gifts and service in a variety of ministries, including camps, nursing, music, education, administration, social service, and youth and family ministries.</w:t>
      </w:r>
    </w:p>
    <w:p w14:paraId="10E79479" w14:textId="77777777" w:rsidR="00CE5D42" w:rsidRPr="00CE5D42" w:rsidRDefault="00CE5D42" w:rsidP="00CE5D42">
      <w:pPr>
        <w:spacing w:line="240" w:lineRule="auto"/>
        <w:rPr>
          <w:sz w:val="22"/>
          <w:szCs w:val="22"/>
        </w:rPr>
      </w:pPr>
      <w:r w:rsidRPr="00CE5D42">
        <w:rPr>
          <w:b/>
          <w:bCs/>
          <w:sz w:val="22"/>
          <w:szCs w:val="22"/>
        </w:rPr>
        <w:t xml:space="preserve">12 </w:t>
      </w:r>
      <w:r w:rsidRPr="00CE5D42">
        <w:rPr>
          <w:sz w:val="22"/>
          <w:szCs w:val="22"/>
        </w:rPr>
        <w:t>Pray for the Spirit to strengthen our discipline so that we might better study and reflect on the Word of God and its significance in our daily lives.</w:t>
      </w:r>
    </w:p>
    <w:p w14:paraId="34DD73CA" w14:textId="77777777" w:rsidR="00CE5D42" w:rsidRPr="00CE5D42" w:rsidRDefault="00CE5D42" w:rsidP="00CE5D42">
      <w:pPr>
        <w:spacing w:line="240" w:lineRule="auto"/>
        <w:rPr>
          <w:sz w:val="22"/>
          <w:szCs w:val="22"/>
        </w:rPr>
      </w:pPr>
      <w:r w:rsidRPr="00CE5D42">
        <w:rPr>
          <w:b/>
          <w:bCs/>
          <w:sz w:val="22"/>
          <w:szCs w:val="22"/>
        </w:rPr>
        <w:t>13</w:t>
      </w:r>
      <w:r w:rsidRPr="00CE5D42">
        <w:rPr>
          <w:sz w:val="22"/>
          <w:szCs w:val="22"/>
        </w:rPr>
        <w:t xml:space="preserve"> Give thanks and pray for volunteers of all ages and abilities who serve in congregations, outdoor ministries, Lutheran social ministry organizations, ELCA Global Mission, Lutheran Disaster Response, Mission Builders and community social services.</w:t>
      </w:r>
    </w:p>
    <w:p w14:paraId="29825406" w14:textId="77777777" w:rsidR="00CE5D42" w:rsidRPr="00CE5D42" w:rsidRDefault="00CE5D42" w:rsidP="00CE5D42">
      <w:pPr>
        <w:spacing w:line="240" w:lineRule="auto"/>
        <w:rPr>
          <w:sz w:val="22"/>
          <w:szCs w:val="22"/>
        </w:rPr>
      </w:pPr>
      <w:r w:rsidRPr="00CE5D42">
        <w:rPr>
          <w:b/>
          <w:bCs/>
          <w:sz w:val="22"/>
          <w:szCs w:val="22"/>
        </w:rPr>
        <w:t xml:space="preserve">14 </w:t>
      </w:r>
      <w:r w:rsidRPr="00CE5D42">
        <w:rPr>
          <w:sz w:val="22"/>
          <w:szCs w:val="22"/>
        </w:rPr>
        <w:t>Pray that we will consider thoughtfully the wide-ranging impact of proclaiming that “all are welcome” in our congregations and the church.</w:t>
      </w:r>
    </w:p>
    <w:p w14:paraId="7277616B" w14:textId="77777777" w:rsidR="00CE5D42" w:rsidRPr="00CE5D42" w:rsidRDefault="00CE5D42" w:rsidP="00CE5D42">
      <w:pPr>
        <w:spacing w:line="240" w:lineRule="auto"/>
        <w:rPr>
          <w:sz w:val="22"/>
          <w:szCs w:val="22"/>
        </w:rPr>
      </w:pPr>
      <w:r w:rsidRPr="00CE5D42">
        <w:rPr>
          <w:b/>
          <w:bCs/>
          <w:sz w:val="22"/>
          <w:szCs w:val="22"/>
        </w:rPr>
        <w:t xml:space="preserve">15 </w:t>
      </w:r>
      <w:r w:rsidRPr="00CE5D42">
        <w:rPr>
          <w:i/>
          <w:iCs/>
          <w:sz w:val="22"/>
          <w:szCs w:val="22"/>
        </w:rPr>
        <w:t>First Day of National Hispanic Heritage Month</w:t>
      </w:r>
      <w:r w:rsidRPr="00CE5D42">
        <w:rPr>
          <w:b/>
          <w:bCs/>
          <w:sz w:val="22"/>
          <w:szCs w:val="22"/>
        </w:rPr>
        <w:t xml:space="preserve">  </w:t>
      </w:r>
      <w:r w:rsidRPr="00CE5D42">
        <w:rPr>
          <w:sz w:val="22"/>
          <w:szCs w:val="22"/>
        </w:rPr>
        <w:t xml:space="preserve">Give thanks to God for the gifts, contributions, traditions and rich cultural diversity of our </w:t>
      </w:r>
      <w:proofErr w:type="spellStart"/>
      <w:r w:rsidRPr="00CE5D42">
        <w:rPr>
          <w:sz w:val="22"/>
          <w:szCs w:val="22"/>
        </w:rPr>
        <w:t>Latiné</w:t>
      </w:r>
      <w:proofErr w:type="spellEnd"/>
      <w:r w:rsidRPr="00CE5D42">
        <w:rPr>
          <w:sz w:val="22"/>
          <w:szCs w:val="22"/>
        </w:rPr>
        <w:t xml:space="preserve"> neighbors and siblings in Christ. Ask God to bless the ELCA’s 147 </w:t>
      </w:r>
      <w:proofErr w:type="spellStart"/>
      <w:r w:rsidRPr="00CE5D42">
        <w:rPr>
          <w:sz w:val="22"/>
          <w:szCs w:val="22"/>
        </w:rPr>
        <w:t>Latiné</w:t>
      </w:r>
      <w:proofErr w:type="spellEnd"/>
      <w:r w:rsidRPr="00CE5D42">
        <w:rPr>
          <w:sz w:val="22"/>
          <w:szCs w:val="22"/>
        </w:rPr>
        <w:t xml:space="preserve"> ministries, which share the gospel, serve their neighbors, promote inclusivity and support rostered and lay leaders. Pray for the Spirit to guide and further the work of the ELCA Latino Ministries Association.</w:t>
      </w:r>
    </w:p>
    <w:p w14:paraId="2663CBFA" w14:textId="77777777" w:rsidR="00CE5D42" w:rsidRPr="00CE5D42" w:rsidRDefault="00CE5D42" w:rsidP="00CE5D42">
      <w:pPr>
        <w:spacing w:line="240" w:lineRule="auto"/>
        <w:rPr>
          <w:sz w:val="22"/>
          <w:szCs w:val="22"/>
        </w:rPr>
      </w:pPr>
      <w:r w:rsidRPr="00CE5D42">
        <w:rPr>
          <w:b/>
          <w:bCs/>
          <w:sz w:val="22"/>
          <w:szCs w:val="22"/>
        </w:rPr>
        <w:t xml:space="preserve">16 </w:t>
      </w:r>
      <w:r w:rsidRPr="00CE5D42">
        <w:rPr>
          <w:sz w:val="22"/>
          <w:szCs w:val="22"/>
        </w:rPr>
        <w:t>Take time to pray for the people and situations that first came to mind when you awoke this morning.</w:t>
      </w:r>
    </w:p>
    <w:p w14:paraId="38788FBC" w14:textId="77777777" w:rsidR="00CE5D42" w:rsidRPr="00CE5D42" w:rsidRDefault="00CE5D42" w:rsidP="00CE5D42">
      <w:pPr>
        <w:spacing w:line="240" w:lineRule="auto"/>
        <w:rPr>
          <w:sz w:val="22"/>
          <w:szCs w:val="22"/>
        </w:rPr>
      </w:pPr>
      <w:r w:rsidRPr="00CE5D42">
        <w:rPr>
          <w:b/>
          <w:bCs/>
          <w:sz w:val="22"/>
          <w:szCs w:val="22"/>
        </w:rPr>
        <w:t xml:space="preserve">17 </w:t>
      </w:r>
      <w:r w:rsidRPr="00CE5D42">
        <w:rPr>
          <w:sz w:val="22"/>
          <w:szCs w:val="22"/>
        </w:rPr>
        <w:t>Give thanks and praise to God, who shows us mercy and patience, knows our gifts and stirs within us meaning and purpose for our baptismal journey.</w:t>
      </w:r>
    </w:p>
    <w:p w14:paraId="15BA7882" w14:textId="77777777" w:rsidR="007F314C" w:rsidRDefault="007F314C" w:rsidP="00CE5D42">
      <w:pPr>
        <w:spacing w:line="240" w:lineRule="auto"/>
      </w:pPr>
    </w:p>
    <w:sectPr w:rsidR="007F314C" w:rsidSect="00483EC2">
      <w:type w:val="continuous"/>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42"/>
    <w:rsid w:val="000F2975"/>
    <w:rsid w:val="00120335"/>
    <w:rsid w:val="001D2E17"/>
    <w:rsid w:val="001E586D"/>
    <w:rsid w:val="00201320"/>
    <w:rsid w:val="00220C1C"/>
    <w:rsid w:val="0022129B"/>
    <w:rsid w:val="0026387D"/>
    <w:rsid w:val="002E5D1A"/>
    <w:rsid w:val="0032757C"/>
    <w:rsid w:val="003732CC"/>
    <w:rsid w:val="003B6B7F"/>
    <w:rsid w:val="00450A85"/>
    <w:rsid w:val="00483EC2"/>
    <w:rsid w:val="00536BC3"/>
    <w:rsid w:val="0054377E"/>
    <w:rsid w:val="005A7DC6"/>
    <w:rsid w:val="005C3F0D"/>
    <w:rsid w:val="006B4F26"/>
    <w:rsid w:val="006C0D36"/>
    <w:rsid w:val="00744C70"/>
    <w:rsid w:val="00755496"/>
    <w:rsid w:val="00782A88"/>
    <w:rsid w:val="007C2DB6"/>
    <w:rsid w:val="007F314C"/>
    <w:rsid w:val="00805D1A"/>
    <w:rsid w:val="0081159B"/>
    <w:rsid w:val="00823F2D"/>
    <w:rsid w:val="00923300"/>
    <w:rsid w:val="0098462D"/>
    <w:rsid w:val="009D3BD9"/>
    <w:rsid w:val="009D462D"/>
    <w:rsid w:val="009D4ED3"/>
    <w:rsid w:val="00A06051"/>
    <w:rsid w:val="00A33699"/>
    <w:rsid w:val="00AB5FEA"/>
    <w:rsid w:val="00AD150D"/>
    <w:rsid w:val="00B066D7"/>
    <w:rsid w:val="00B454F3"/>
    <w:rsid w:val="00B67CFF"/>
    <w:rsid w:val="00BF464B"/>
    <w:rsid w:val="00C63CF0"/>
    <w:rsid w:val="00CE5D42"/>
    <w:rsid w:val="00D1567E"/>
    <w:rsid w:val="00D3505B"/>
    <w:rsid w:val="00D75D24"/>
    <w:rsid w:val="00D9042C"/>
    <w:rsid w:val="00DC30B4"/>
    <w:rsid w:val="00DD7577"/>
    <w:rsid w:val="00E2365A"/>
    <w:rsid w:val="00F14EF2"/>
    <w:rsid w:val="00F45C44"/>
    <w:rsid w:val="00FE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1733"/>
  <w15:chartTrackingRefBased/>
  <w15:docId w15:val="{19E3C2EB-0F03-41C8-A5AF-C468EEA0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D42"/>
  </w:style>
  <w:style w:type="paragraph" w:styleId="Heading1">
    <w:name w:val="heading 1"/>
    <w:basedOn w:val="Normal"/>
    <w:next w:val="Normal"/>
    <w:link w:val="Heading1Char"/>
    <w:uiPriority w:val="9"/>
    <w:qFormat/>
    <w:rsid w:val="00CE5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D42"/>
    <w:rPr>
      <w:rFonts w:eastAsiaTheme="majorEastAsia" w:cstheme="majorBidi"/>
      <w:color w:val="272727" w:themeColor="text1" w:themeTint="D8"/>
    </w:rPr>
  </w:style>
  <w:style w:type="paragraph" w:styleId="Title">
    <w:name w:val="Title"/>
    <w:basedOn w:val="Normal"/>
    <w:next w:val="Normal"/>
    <w:link w:val="TitleChar"/>
    <w:uiPriority w:val="10"/>
    <w:qFormat/>
    <w:rsid w:val="00CE5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D42"/>
    <w:pPr>
      <w:spacing w:before="160"/>
      <w:jc w:val="center"/>
    </w:pPr>
    <w:rPr>
      <w:i/>
      <w:iCs/>
      <w:color w:val="404040" w:themeColor="text1" w:themeTint="BF"/>
    </w:rPr>
  </w:style>
  <w:style w:type="character" w:customStyle="1" w:styleId="QuoteChar">
    <w:name w:val="Quote Char"/>
    <w:basedOn w:val="DefaultParagraphFont"/>
    <w:link w:val="Quote"/>
    <w:uiPriority w:val="29"/>
    <w:rsid w:val="00CE5D42"/>
    <w:rPr>
      <w:i/>
      <w:iCs/>
      <w:color w:val="404040" w:themeColor="text1" w:themeTint="BF"/>
    </w:rPr>
  </w:style>
  <w:style w:type="paragraph" w:styleId="ListParagraph">
    <w:name w:val="List Paragraph"/>
    <w:basedOn w:val="Normal"/>
    <w:uiPriority w:val="34"/>
    <w:qFormat/>
    <w:rsid w:val="00CE5D42"/>
    <w:pPr>
      <w:ind w:left="720"/>
      <w:contextualSpacing/>
    </w:pPr>
  </w:style>
  <w:style w:type="character" w:styleId="IntenseEmphasis">
    <w:name w:val="Intense Emphasis"/>
    <w:basedOn w:val="DefaultParagraphFont"/>
    <w:uiPriority w:val="21"/>
    <w:qFormat/>
    <w:rsid w:val="00CE5D42"/>
    <w:rPr>
      <w:i/>
      <w:iCs/>
      <w:color w:val="0F4761" w:themeColor="accent1" w:themeShade="BF"/>
    </w:rPr>
  </w:style>
  <w:style w:type="paragraph" w:styleId="IntenseQuote">
    <w:name w:val="Intense Quote"/>
    <w:basedOn w:val="Normal"/>
    <w:next w:val="Normal"/>
    <w:link w:val="IntenseQuoteChar"/>
    <w:uiPriority w:val="30"/>
    <w:qFormat/>
    <w:rsid w:val="00CE5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D42"/>
    <w:rPr>
      <w:i/>
      <w:iCs/>
      <w:color w:val="0F4761" w:themeColor="accent1" w:themeShade="BF"/>
    </w:rPr>
  </w:style>
  <w:style w:type="character" w:styleId="IntenseReference">
    <w:name w:val="Intense Reference"/>
    <w:basedOn w:val="DefaultParagraphFont"/>
    <w:uiPriority w:val="32"/>
    <w:qFormat/>
    <w:rsid w:val="00CE5D42"/>
    <w:rPr>
      <w:b/>
      <w:bCs/>
      <w:smallCaps/>
      <w:color w:val="0F4761" w:themeColor="accent1" w:themeShade="BF"/>
      <w:spacing w:val="5"/>
    </w:rPr>
  </w:style>
  <w:style w:type="character" w:styleId="Hyperlink">
    <w:name w:val="Hyperlink"/>
    <w:basedOn w:val="DefaultParagraphFont"/>
    <w:uiPriority w:val="99"/>
    <w:unhideWhenUsed/>
    <w:rsid w:val="00CE5D42"/>
    <w:rPr>
      <w:color w:val="467886" w:themeColor="hyperlink"/>
      <w:u w:val="single"/>
    </w:rPr>
  </w:style>
  <w:style w:type="paragraph" w:styleId="NormalWeb">
    <w:name w:val="Normal (Web)"/>
    <w:basedOn w:val="Normal"/>
    <w:uiPriority w:val="99"/>
    <w:unhideWhenUsed/>
    <w:rsid w:val="00CE5D42"/>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CE5D42"/>
    <w:rPr>
      <w:b/>
      <w:bCs/>
    </w:rPr>
  </w:style>
  <w:style w:type="character" w:styleId="FollowedHyperlink">
    <w:name w:val="FollowedHyperlink"/>
    <w:basedOn w:val="DefaultParagraphFont"/>
    <w:uiPriority w:val="99"/>
    <w:semiHidden/>
    <w:unhideWhenUsed/>
    <w:rsid w:val="00CE5D42"/>
    <w:rPr>
      <w:color w:val="96607D" w:themeColor="followedHyperlink"/>
      <w:u w:val="single"/>
    </w:rPr>
  </w:style>
  <w:style w:type="character" w:styleId="UnresolvedMention">
    <w:name w:val="Unresolved Mention"/>
    <w:basedOn w:val="DefaultParagraphFont"/>
    <w:uiPriority w:val="99"/>
    <w:semiHidden/>
    <w:unhideWhenUsed/>
    <w:rsid w:val="009D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lobalrefuge.org/get-involved/pr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ources.elca.org/?_categories=prayer-ventures" TargetMode="External"/><Relationship Id="rId5" Type="http://schemas.openxmlformats.org/officeDocument/2006/relationships/hyperlink" Target="https://www.pray-without-ceasing.org/_files/ugd/5000b9_5a1f326371a441b6a389550a1c265275.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50</cp:revision>
  <dcterms:created xsi:type="dcterms:W3CDTF">2025-09-10T14:22:00Z</dcterms:created>
  <dcterms:modified xsi:type="dcterms:W3CDTF">2025-09-10T15:47:00Z</dcterms:modified>
</cp:coreProperties>
</file>