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8C03" w14:textId="3B974D9C" w:rsidR="00875003" w:rsidRDefault="00875003" w:rsidP="00875003">
      <w:pPr>
        <w:jc w:val="center"/>
        <w:rPr>
          <w:rFonts w:asciiTheme="minorHAnsi" w:eastAsia="Times New Roman" w:hAnsiTheme="minorHAnsi"/>
          <w:b/>
          <w:bCs/>
          <w:sz w:val="22"/>
          <w:szCs w:val="22"/>
        </w:rPr>
      </w:pPr>
      <w:r w:rsidRPr="00875003">
        <w:rPr>
          <w:rFonts w:asciiTheme="minorHAnsi" w:eastAsia="Times New Roman" w:hAnsiTheme="minorHAnsi"/>
          <w:b/>
          <w:bCs/>
          <w:sz w:val="22"/>
          <w:szCs w:val="22"/>
        </w:rPr>
        <w:t xml:space="preserve">Pray Without Ceasing: </w:t>
      </w:r>
      <w:r>
        <w:rPr>
          <w:rFonts w:asciiTheme="minorHAnsi" w:eastAsia="Times New Roman" w:hAnsiTheme="minorHAnsi"/>
          <w:b/>
          <w:bCs/>
          <w:sz w:val="22"/>
          <w:szCs w:val="22"/>
        </w:rPr>
        <w:t>S</w:t>
      </w:r>
      <w:r w:rsidRPr="00875003">
        <w:rPr>
          <w:rFonts w:asciiTheme="minorHAnsi" w:eastAsia="Times New Roman" w:hAnsiTheme="minorHAnsi"/>
          <w:b/>
          <w:bCs/>
          <w:sz w:val="22"/>
          <w:szCs w:val="22"/>
        </w:rPr>
        <w:t xml:space="preserve">ample </w:t>
      </w:r>
      <w:r>
        <w:rPr>
          <w:rFonts w:asciiTheme="minorHAnsi" w:eastAsia="Times New Roman" w:hAnsiTheme="minorHAnsi"/>
          <w:b/>
          <w:bCs/>
          <w:sz w:val="22"/>
          <w:szCs w:val="22"/>
        </w:rPr>
        <w:t>L</w:t>
      </w:r>
      <w:r w:rsidRPr="00875003">
        <w:rPr>
          <w:rFonts w:asciiTheme="minorHAnsi" w:eastAsia="Times New Roman" w:hAnsiTheme="minorHAnsi"/>
          <w:b/>
          <w:bCs/>
          <w:sz w:val="22"/>
          <w:szCs w:val="22"/>
        </w:rPr>
        <w:t>iturgy</w:t>
      </w:r>
      <w:r>
        <w:rPr>
          <w:rFonts w:asciiTheme="minorHAnsi" w:eastAsia="Times New Roman" w:hAnsiTheme="minorHAnsi"/>
          <w:b/>
          <w:bCs/>
          <w:sz w:val="22"/>
          <w:szCs w:val="22"/>
        </w:rPr>
        <w:t xml:space="preserve"> </w:t>
      </w:r>
      <w:r w:rsidR="00A97149">
        <w:rPr>
          <w:rFonts w:asciiTheme="minorHAnsi" w:eastAsia="Times New Roman" w:hAnsiTheme="minorHAnsi"/>
          <w:b/>
          <w:bCs/>
          <w:sz w:val="22"/>
          <w:szCs w:val="22"/>
        </w:rPr>
        <w:t>Seven</w:t>
      </w:r>
      <w:r w:rsidR="00531E36">
        <w:rPr>
          <w:rFonts w:asciiTheme="minorHAnsi" w:eastAsia="Times New Roman" w:hAnsiTheme="minorHAnsi"/>
          <w:b/>
          <w:bCs/>
          <w:sz w:val="22"/>
          <w:szCs w:val="22"/>
        </w:rPr>
        <w:t xml:space="preserve"> (June 12-18)</w:t>
      </w:r>
    </w:p>
    <w:p w14:paraId="3FC498B7" w14:textId="4783D002" w:rsidR="00875003" w:rsidRDefault="00875003" w:rsidP="00875003">
      <w:pPr>
        <w:jc w:val="center"/>
        <w:rPr>
          <w:rFonts w:asciiTheme="minorHAnsi" w:eastAsia="Times New Roman" w:hAnsiTheme="minorHAnsi"/>
          <w:b/>
          <w:bCs/>
          <w:sz w:val="22"/>
          <w:szCs w:val="22"/>
        </w:rPr>
      </w:pPr>
      <w:r>
        <w:rPr>
          <w:rFonts w:asciiTheme="minorHAnsi" w:eastAsia="Times New Roman" w:hAnsiTheme="minorHAnsi"/>
          <w:b/>
          <w:bCs/>
          <w:sz w:val="22"/>
          <w:szCs w:val="22"/>
        </w:rPr>
        <w:t>B</w:t>
      </w:r>
      <w:r w:rsidRPr="00875003">
        <w:rPr>
          <w:rFonts w:asciiTheme="minorHAnsi" w:eastAsia="Times New Roman" w:hAnsiTheme="minorHAnsi"/>
          <w:b/>
          <w:bCs/>
          <w:sz w:val="22"/>
          <w:szCs w:val="22"/>
        </w:rPr>
        <w:t>ased on All Creation Sings Service of Word and Prayer</w:t>
      </w:r>
    </w:p>
    <w:p w14:paraId="1F153EE7" w14:textId="77777777" w:rsidR="00FD1956" w:rsidRDefault="00FD1956" w:rsidP="00875003">
      <w:pPr>
        <w:jc w:val="center"/>
        <w:rPr>
          <w:rFonts w:asciiTheme="minorHAnsi" w:eastAsia="Times New Roman" w:hAnsiTheme="minorHAnsi"/>
          <w:b/>
          <w:bCs/>
          <w:i/>
          <w:iCs/>
          <w:sz w:val="22"/>
          <w:szCs w:val="22"/>
        </w:rPr>
      </w:pPr>
    </w:p>
    <w:p w14:paraId="147B54AB" w14:textId="7D2D8973" w:rsidR="007275CC" w:rsidRPr="0021682D" w:rsidRDefault="00422112" w:rsidP="00875003">
      <w:pPr>
        <w:jc w:val="center"/>
        <w:rPr>
          <w:rFonts w:asciiTheme="minorHAnsi" w:eastAsia="Times New Roman" w:hAnsiTheme="minorHAnsi"/>
          <w:i/>
          <w:iCs/>
          <w:sz w:val="20"/>
          <w:szCs w:val="20"/>
        </w:rPr>
      </w:pPr>
      <w:r w:rsidRPr="0021682D">
        <w:rPr>
          <w:rFonts w:asciiTheme="minorHAnsi" w:eastAsia="Times New Roman" w:hAnsiTheme="minorHAnsi"/>
          <w:i/>
          <w:iCs/>
          <w:sz w:val="20"/>
          <w:szCs w:val="20"/>
        </w:rPr>
        <w:t>Please</w:t>
      </w:r>
      <w:r w:rsidR="00647718" w:rsidRPr="0021682D">
        <w:rPr>
          <w:rFonts w:asciiTheme="minorHAnsi" w:eastAsia="Times New Roman" w:hAnsiTheme="minorHAnsi"/>
          <w:i/>
          <w:iCs/>
          <w:sz w:val="20"/>
          <w:szCs w:val="20"/>
        </w:rPr>
        <w:t xml:space="preserve"> see</w:t>
      </w:r>
      <w:r w:rsidR="007275CC" w:rsidRPr="0021682D">
        <w:rPr>
          <w:rFonts w:asciiTheme="minorHAnsi" w:eastAsia="Times New Roman" w:hAnsiTheme="minorHAnsi"/>
          <w:i/>
          <w:iCs/>
          <w:sz w:val="20"/>
          <w:szCs w:val="20"/>
        </w:rPr>
        <w:t xml:space="preserve"> </w:t>
      </w:r>
      <w:r w:rsidR="007275CC" w:rsidRPr="0021682D">
        <w:rPr>
          <w:rFonts w:asciiTheme="minorHAnsi" w:eastAsia="Times New Roman" w:hAnsiTheme="minorHAnsi"/>
          <w:b/>
          <w:bCs/>
          <w:i/>
          <w:iCs/>
          <w:sz w:val="20"/>
          <w:szCs w:val="20"/>
        </w:rPr>
        <w:t>Notes on</w:t>
      </w:r>
      <w:r w:rsidR="00A12FF3" w:rsidRPr="0021682D">
        <w:rPr>
          <w:rFonts w:asciiTheme="minorHAnsi" w:eastAsia="Times New Roman" w:hAnsiTheme="minorHAnsi"/>
          <w:b/>
          <w:bCs/>
          <w:i/>
          <w:iCs/>
          <w:sz w:val="20"/>
          <w:szCs w:val="20"/>
        </w:rPr>
        <w:t xml:space="preserve"> Sample Liturgies</w:t>
      </w:r>
      <w:r w:rsidR="008279FF" w:rsidRPr="0021682D">
        <w:rPr>
          <w:rFonts w:asciiTheme="minorHAnsi" w:eastAsia="Times New Roman" w:hAnsiTheme="minorHAnsi"/>
          <w:b/>
          <w:bCs/>
          <w:i/>
          <w:iCs/>
          <w:sz w:val="20"/>
          <w:szCs w:val="20"/>
        </w:rPr>
        <w:t xml:space="preserve"> </w:t>
      </w:r>
      <w:r w:rsidR="008279FF" w:rsidRPr="0021682D">
        <w:rPr>
          <w:rFonts w:asciiTheme="minorHAnsi" w:eastAsia="Times New Roman" w:hAnsiTheme="minorHAnsi"/>
          <w:i/>
          <w:iCs/>
          <w:sz w:val="20"/>
          <w:szCs w:val="20"/>
        </w:rPr>
        <w:t>in Worship Resources for important inf</w:t>
      </w:r>
      <w:r w:rsidR="00BE44C9" w:rsidRPr="0021682D">
        <w:rPr>
          <w:rFonts w:asciiTheme="minorHAnsi" w:eastAsia="Times New Roman" w:hAnsiTheme="minorHAnsi"/>
          <w:i/>
          <w:iCs/>
          <w:sz w:val="20"/>
          <w:szCs w:val="20"/>
        </w:rPr>
        <w:t>ormation</w:t>
      </w:r>
    </w:p>
    <w:p w14:paraId="08345A84" w14:textId="77777777" w:rsidR="00875003" w:rsidRPr="0021682D" w:rsidRDefault="00875003" w:rsidP="00875003">
      <w:pPr>
        <w:jc w:val="center"/>
        <w:rPr>
          <w:rFonts w:asciiTheme="minorHAnsi" w:eastAsia="Times New Roman" w:hAnsiTheme="minorHAnsi"/>
          <w:b/>
          <w:bCs/>
          <w:caps/>
          <w:sz w:val="20"/>
          <w:szCs w:val="20"/>
        </w:rPr>
      </w:pPr>
    </w:p>
    <w:p w14:paraId="742388BB" w14:textId="77777777" w:rsidR="00875003" w:rsidRPr="0021682D" w:rsidRDefault="00875003" w:rsidP="00875003">
      <w:pPr>
        <w:pStyle w:val="NormalWeb"/>
        <w:spacing w:after="0"/>
        <w:ind w:left="720"/>
        <w:rPr>
          <w:rFonts w:asciiTheme="minorHAnsi" w:eastAsia="Times New Roman" w:hAnsiTheme="minorHAnsi"/>
          <w:i/>
          <w:iCs/>
          <w:sz w:val="20"/>
          <w:szCs w:val="20"/>
        </w:rPr>
      </w:pPr>
      <w:r w:rsidRPr="0021682D">
        <w:rPr>
          <w:rFonts w:asciiTheme="minorHAnsi" w:hAnsiTheme="minorHAnsi"/>
          <w:i/>
          <w:iCs/>
          <w:sz w:val="20"/>
          <w:szCs w:val="20"/>
        </w:rPr>
        <w:t xml:space="preserve">Introduction: God’s word, proclaimed and reflected upon, and the prayer it calls forth from those gathered, are the heart of this service. The Holy Spirit, who knows our needs, prays with and through us, and when we have no words, for us. Silence makes room to breathe deeply, time to still the heart and quiet restless thoughts, and a place to listen and rest in the presence of God, “like a child upon its mother’s breast” (Psalm 131:2). Some moments of silence will last no longer than a deep breath; some will be more spacious. A handbell or singing bowl may be rung to mark them. </w:t>
      </w:r>
    </w:p>
    <w:p w14:paraId="12416F7D" w14:textId="77777777" w:rsidR="00875003" w:rsidRPr="00886BE1" w:rsidRDefault="00875003" w:rsidP="00875003">
      <w:pPr>
        <w:ind w:left="720"/>
        <w:rPr>
          <w:rFonts w:asciiTheme="minorHAnsi" w:eastAsia="Times New Roman" w:hAnsiTheme="minorHAnsi"/>
          <w:sz w:val="22"/>
          <w:szCs w:val="22"/>
        </w:rPr>
      </w:pPr>
    </w:p>
    <w:p w14:paraId="2D6C2B18" w14:textId="77777777"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Opening Prayer</w:t>
      </w:r>
    </w:p>
    <w:p w14:paraId="1527CF9D" w14:textId="22FBB8A4" w:rsidR="00875003" w:rsidRPr="00886BE1" w:rsidRDefault="00875003" w:rsidP="0021682D">
      <w:pPr>
        <w:ind w:left="720"/>
        <w:rPr>
          <w:rFonts w:asciiTheme="minorHAnsi" w:eastAsia="Times New Roman" w:hAnsiTheme="minorHAnsi"/>
          <w:sz w:val="22"/>
          <w:szCs w:val="22"/>
        </w:rPr>
      </w:pPr>
      <w:r w:rsidRPr="00886BE1">
        <w:rPr>
          <w:rFonts w:asciiTheme="minorHAnsi" w:eastAsia="Times New Roman" w:hAnsiTheme="minorHAnsi"/>
          <w:sz w:val="22"/>
          <w:szCs w:val="22"/>
        </w:rPr>
        <w:t>O God of steadfast love, you are near to those who call, to all who cry out to you for help. Hear our cries and save us, grant to us your grace and peace, through Jesus Christ, our Savior</w:t>
      </w:r>
      <w:r w:rsidR="00D637E4">
        <w:rPr>
          <w:rFonts w:asciiTheme="minorHAnsi" w:eastAsia="Times New Roman" w:hAnsiTheme="minorHAnsi"/>
          <w:sz w:val="22"/>
          <w:szCs w:val="22"/>
        </w:rPr>
        <w:t xml:space="preserve">, </w:t>
      </w:r>
      <w:r w:rsidRPr="00886BE1">
        <w:rPr>
          <w:rStyle w:val="Strong"/>
          <w:rFonts w:asciiTheme="minorHAnsi" w:eastAsia="Times New Roman" w:hAnsiTheme="minorHAnsi"/>
          <w:sz w:val="22"/>
          <w:szCs w:val="22"/>
        </w:rPr>
        <w:t>Amen.</w:t>
      </w:r>
    </w:p>
    <w:p w14:paraId="33547A66" w14:textId="77777777" w:rsidR="00875003" w:rsidRPr="00886BE1" w:rsidRDefault="00875003" w:rsidP="00875003">
      <w:pPr>
        <w:rPr>
          <w:rFonts w:asciiTheme="minorHAnsi" w:eastAsia="Times New Roman" w:hAnsiTheme="minorHAnsi"/>
          <w:sz w:val="22"/>
          <w:szCs w:val="22"/>
        </w:rPr>
      </w:pPr>
    </w:p>
    <w:p w14:paraId="4AE87604" w14:textId="77777777"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123ABBD2" w14:textId="488697ED" w:rsidR="00AB7B2F" w:rsidRPr="00FD1956" w:rsidRDefault="00FD1956" w:rsidP="00AB7B2F">
      <w:pPr>
        <w:pStyle w:val="NormalWeb"/>
        <w:spacing w:after="0"/>
        <w:ind w:left="720"/>
        <w:rPr>
          <w:rFonts w:asciiTheme="minorHAnsi" w:hAnsiTheme="minorHAnsi"/>
          <w:sz w:val="22"/>
          <w:szCs w:val="22"/>
        </w:rPr>
      </w:pPr>
      <w:r>
        <w:rPr>
          <w:rFonts w:asciiTheme="minorHAnsi" w:hAnsiTheme="minorHAnsi"/>
          <w:i/>
          <w:iCs/>
          <w:sz w:val="22"/>
          <w:szCs w:val="22"/>
        </w:rPr>
        <w:t xml:space="preserve">My God, How Wonderful Thou Art </w:t>
      </w:r>
      <w:r w:rsidR="001B144D">
        <w:rPr>
          <w:rFonts w:asciiTheme="minorHAnsi" w:hAnsiTheme="minorHAnsi"/>
          <w:i/>
          <w:iCs/>
          <w:sz w:val="22"/>
          <w:szCs w:val="22"/>
        </w:rPr>
        <w:tab/>
      </w:r>
      <w:r w:rsidR="00AB7B2F" w:rsidRPr="008936CF">
        <w:rPr>
          <w:rFonts w:asciiTheme="minorHAnsi" w:hAnsiTheme="minorHAnsi"/>
          <w:i/>
          <w:iCs/>
          <w:sz w:val="22"/>
          <w:szCs w:val="22"/>
        </w:rPr>
        <w:t xml:space="preserve">Evangelical Lutheran Worship (ELW) </w:t>
      </w:r>
      <w:r w:rsidR="008936CF" w:rsidRPr="008936CF">
        <w:rPr>
          <w:rFonts w:asciiTheme="minorHAnsi" w:hAnsiTheme="minorHAnsi"/>
          <w:i/>
          <w:iCs/>
          <w:sz w:val="22"/>
          <w:szCs w:val="22"/>
        </w:rPr>
        <w:t>863</w:t>
      </w:r>
    </w:p>
    <w:p w14:paraId="22E5F087" w14:textId="77777777" w:rsidR="00A11B15" w:rsidRDefault="00A11B15" w:rsidP="00AD6A1B">
      <w:pPr>
        <w:rPr>
          <w:rFonts w:ascii="Aptos" w:eastAsia="Times New Roman" w:hAnsi="Aptos"/>
          <w:b/>
          <w:bCs/>
          <w:caps/>
          <w:sz w:val="22"/>
          <w:szCs w:val="22"/>
        </w:rPr>
      </w:pPr>
    </w:p>
    <w:p w14:paraId="5C158EC4" w14:textId="68265DB6" w:rsidR="00AD6A1B" w:rsidRDefault="00AD6A1B" w:rsidP="00AD6A1B">
      <w:pPr>
        <w:rPr>
          <w:rFonts w:ascii="Aptos" w:eastAsia="Times New Roman" w:hAnsi="Aptos"/>
          <w:b/>
          <w:bCs/>
          <w:caps/>
          <w:sz w:val="22"/>
          <w:szCs w:val="22"/>
        </w:rPr>
      </w:pPr>
      <w:r w:rsidRPr="00A11B15">
        <w:rPr>
          <w:rFonts w:ascii="Aptos" w:eastAsia="Times New Roman" w:hAnsi="Aptos"/>
          <w:b/>
          <w:bCs/>
          <w:caps/>
          <w:sz w:val="22"/>
          <w:szCs w:val="22"/>
        </w:rPr>
        <w:t>Prayer</w:t>
      </w:r>
      <w:r w:rsidR="00A11B15">
        <w:rPr>
          <w:rFonts w:ascii="Aptos" w:eastAsia="Times New Roman" w:hAnsi="Aptos"/>
          <w:b/>
          <w:bCs/>
          <w:caps/>
          <w:sz w:val="22"/>
          <w:szCs w:val="22"/>
        </w:rPr>
        <w:t xml:space="preserve"> for Trinity Sunday</w:t>
      </w:r>
    </w:p>
    <w:p w14:paraId="4212CC7F" w14:textId="77777777" w:rsidR="00AD6A1B" w:rsidRPr="00A11B15" w:rsidRDefault="00AD6A1B" w:rsidP="00AD6A1B">
      <w:pPr>
        <w:ind w:left="720"/>
        <w:rPr>
          <w:rFonts w:ascii="Aptos" w:eastAsia="Times New Roman" w:hAnsi="Aptos"/>
          <w:sz w:val="22"/>
          <w:szCs w:val="22"/>
        </w:rPr>
      </w:pPr>
      <w:r w:rsidRPr="00A11B15">
        <w:rPr>
          <w:rFonts w:ascii="Aptos" w:eastAsia="Times New Roman" w:hAnsi="Aptos"/>
          <w:sz w:val="22"/>
          <w:szCs w:val="22"/>
        </w:rPr>
        <w:t>Holy three, holy one, you spoke creation into being and called it good.</w:t>
      </w:r>
    </w:p>
    <w:p w14:paraId="663BEF10" w14:textId="77777777" w:rsidR="00AD6A1B" w:rsidRPr="00A11B15" w:rsidRDefault="00AD6A1B" w:rsidP="00AD6A1B">
      <w:pPr>
        <w:ind w:left="720"/>
        <w:rPr>
          <w:rFonts w:ascii="Aptos" w:eastAsia="Times New Roman" w:hAnsi="Aptos"/>
          <w:sz w:val="22"/>
          <w:szCs w:val="22"/>
        </w:rPr>
      </w:pPr>
      <w:r w:rsidRPr="00A11B15">
        <w:rPr>
          <w:rFonts w:ascii="Aptos" w:eastAsia="Times New Roman" w:hAnsi="Aptos"/>
          <w:sz w:val="22"/>
          <w:szCs w:val="22"/>
        </w:rPr>
        <w:t xml:space="preserve">You raised us to new life through the cross and resurrection, </w:t>
      </w:r>
    </w:p>
    <w:p w14:paraId="244F2B3B" w14:textId="23F3003D" w:rsidR="00AD6A1B" w:rsidRDefault="00AD6A1B" w:rsidP="00AD6A1B">
      <w:pPr>
        <w:ind w:left="720"/>
        <w:rPr>
          <w:rFonts w:ascii="Aptos" w:eastAsia="Times New Roman" w:hAnsi="Aptos"/>
          <w:sz w:val="22"/>
          <w:szCs w:val="22"/>
        </w:rPr>
      </w:pPr>
      <w:r w:rsidRPr="00A11B15">
        <w:rPr>
          <w:rFonts w:ascii="Aptos" w:eastAsia="Times New Roman" w:hAnsi="Aptos"/>
          <w:sz w:val="22"/>
          <w:szCs w:val="22"/>
        </w:rPr>
        <w:t>You are with us always, even to the end of the age. We praise and thank you</w:t>
      </w:r>
      <w:r w:rsidR="005E5CAF">
        <w:rPr>
          <w:rFonts w:ascii="Aptos" w:eastAsia="Times New Roman" w:hAnsi="Aptos"/>
          <w:sz w:val="22"/>
          <w:szCs w:val="22"/>
        </w:rPr>
        <w:t xml:space="preserve">. </w:t>
      </w:r>
    </w:p>
    <w:p w14:paraId="40E32E9C" w14:textId="77777777" w:rsidR="00345C66" w:rsidRDefault="005E5CAF" w:rsidP="00345C66">
      <w:pPr>
        <w:ind w:left="720"/>
        <w:rPr>
          <w:rFonts w:ascii="Aptos" w:eastAsia="Times New Roman" w:hAnsi="Aptos"/>
          <w:b/>
          <w:bCs/>
        </w:rPr>
      </w:pPr>
      <w:r w:rsidRPr="005E5CAF">
        <w:rPr>
          <w:rFonts w:ascii="Aptos" w:eastAsia="Times New Roman" w:hAnsi="Aptos"/>
          <w:b/>
          <w:bCs/>
          <w:sz w:val="22"/>
          <w:szCs w:val="22"/>
        </w:rPr>
        <w:t>Amen.</w:t>
      </w:r>
    </w:p>
    <w:p w14:paraId="273D696B" w14:textId="77777777" w:rsidR="00345C66" w:rsidRDefault="00345C66" w:rsidP="00345C66">
      <w:pPr>
        <w:rPr>
          <w:rFonts w:asciiTheme="minorHAnsi" w:eastAsia="Times New Roman" w:hAnsiTheme="minorHAnsi"/>
          <w:b/>
          <w:bCs/>
          <w:caps/>
          <w:sz w:val="22"/>
          <w:szCs w:val="22"/>
        </w:rPr>
      </w:pPr>
    </w:p>
    <w:p w14:paraId="407F910A" w14:textId="3B181DD6" w:rsidR="00875003" w:rsidRPr="00345C66" w:rsidRDefault="00875003" w:rsidP="00345C66">
      <w:pPr>
        <w:rPr>
          <w:rFonts w:ascii="Aptos" w:eastAsia="Times New Roman" w:hAnsi="Aptos"/>
          <w:b/>
          <w:bCs/>
        </w:rPr>
      </w:pPr>
      <w:r w:rsidRPr="00886BE1">
        <w:rPr>
          <w:rFonts w:asciiTheme="minorHAnsi" w:eastAsia="Times New Roman" w:hAnsiTheme="minorHAnsi"/>
          <w:b/>
          <w:bCs/>
          <w:caps/>
          <w:sz w:val="22"/>
          <w:szCs w:val="22"/>
        </w:rPr>
        <w:t>Word</w:t>
      </w:r>
      <w:r>
        <w:rPr>
          <w:rFonts w:asciiTheme="minorHAnsi" w:eastAsia="Times New Roman" w:hAnsiTheme="minorHAnsi"/>
          <w:b/>
          <w:bCs/>
          <w:caps/>
          <w:sz w:val="22"/>
          <w:szCs w:val="22"/>
        </w:rPr>
        <w:t xml:space="preserve">  </w:t>
      </w:r>
    </w:p>
    <w:p w14:paraId="4DA1E198" w14:textId="24A43E18" w:rsidR="0009547A" w:rsidRPr="00875003" w:rsidRDefault="00875003" w:rsidP="0009547A">
      <w:pPr>
        <w:rPr>
          <w:rFonts w:asciiTheme="minorHAnsi" w:eastAsia="Times New Roman" w:hAnsiTheme="minorHAnsi"/>
          <w:i/>
          <w:iCs/>
          <w:sz w:val="22"/>
          <w:szCs w:val="22"/>
        </w:rPr>
      </w:pPr>
      <w:r w:rsidRPr="00886BE1">
        <w:rPr>
          <w:rFonts w:asciiTheme="minorHAnsi" w:eastAsia="Times New Roman" w:hAnsiTheme="minorHAnsi"/>
          <w:sz w:val="22"/>
          <w:szCs w:val="22"/>
        </w:rPr>
        <w:tab/>
      </w:r>
      <w:r w:rsidR="0009547A">
        <w:rPr>
          <w:rFonts w:asciiTheme="minorHAnsi" w:eastAsia="Times New Roman" w:hAnsiTheme="minorHAnsi"/>
          <w:i/>
          <w:iCs/>
          <w:sz w:val="22"/>
          <w:szCs w:val="22"/>
        </w:rPr>
        <w:t xml:space="preserve">From Daily Lectionary Texts for Week </w:t>
      </w:r>
      <w:r w:rsidR="007016B4">
        <w:rPr>
          <w:rFonts w:asciiTheme="minorHAnsi" w:eastAsia="Times New Roman" w:hAnsiTheme="minorHAnsi"/>
          <w:i/>
          <w:iCs/>
          <w:sz w:val="22"/>
          <w:szCs w:val="22"/>
        </w:rPr>
        <w:t>June 12-18</w:t>
      </w:r>
      <w:r w:rsidR="0009547A">
        <w:rPr>
          <w:rFonts w:asciiTheme="minorHAnsi" w:eastAsia="Times New Roman" w:hAnsiTheme="minorHAnsi"/>
          <w:i/>
          <w:iCs/>
          <w:sz w:val="22"/>
          <w:szCs w:val="22"/>
        </w:rPr>
        <w:t>, Year C, ELW p. 1146</w:t>
      </w:r>
      <w:r w:rsidR="007016B4">
        <w:rPr>
          <w:rFonts w:asciiTheme="minorHAnsi" w:eastAsia="Times New Roman" w:hAnsiTheme="minorHAnsi"/>
          <w:i/>
          <w:iCs/>
          <w:sz w:val="22"/>
          <w:szCs w:val="22"/>
        </w:rPr>
        <w:t>7</w:t>
      </w:r>
      <w:r w:rsidR="0009547A">
        <w:rPr>
          <w:rFonts w:asciiTheme="minorHAnsi" w:eastAsia="Times New Roman" w:hAnsiTheme="minorHAnsi"/>
          <w:i/>
          <w:iCs/>
          <w:sz w:val="22"/>
          <w:szCs w:val="22"/>
        </w:rPr>
        <w:t xml:space="preserve"> </w:t>
      </w:r>
    </w:p>
    <w:p w14:paraId="0F7F5BA0" w14:textId="682C3009" w:rsidR="00875003" w:rsidRPr="00BE163F" w:rsidRDefault="00875003" w:rsidP="0009547A">
      <w:pPr>
        <w:ind w:firstLine="720"/>
        <w:rPr>
          <w:rFonts w:asciiTheme="minorHAnsi" w:eastAsia="Times New Roman" w:hAnsiTheme="minorHAnsi"/>
          <w:i/>
          <w:iCs/>
          <w:sz w:val="22"/>
          <w:szCs w:val="22"/>
        </w:rPr>
      </w:pPr>
      <w:r w:rsidRPr="00886BE1">
        <w:rPr>
          <w:rFonts w:asciiTheme="minorHAnsi" w:eastAsia="Times New Roman" w:hAnsiTheme="minorHAnsi"/>
          <w:sz w:val="22"/>
          <w:szCs w:val="22"/>
        </w:rPr>
        <w:t xml:space="preserve">Psalm </w:t>
      </w:r>
      <w:r w:rsidR="00BE163F">
        <w:rPr>
          <w:rFonts w:asciiTheme="minorHAnsi" w:eastAsia="Times New Roman" w:hAnsiTheme="minorHAnsi"/>
          <w:sz w:val="22"/>
          <w:szCs w:val="22"/>
        </w:rPr>
        <w:t>32</w:t>
      </w:r>
      <w:r w:rsidR="00BE163F">
        <w:rPr>
          <w:rFonts w:asciiTheme="minorHAnsi" w:eastAsia="Times New Roman" w:hAnsiTheme="minorHAnsi"/>
          <w:sz w:val="22"/>
          <w:szCs w:val="22"/>
        </w:rPr>
        <w:tab/>
      </w:r>
      <w:r w:rsidR="00BE163F">
        <w:rPr>
          <w:rFonts w:asciiTheme="minorHAnsi" w:eastAsia="Times New Roman" w:hAnsiTheme="minorHAnsi"/>
          <w:sz w:val="22"/>
          <w:szCs w:val="22"/>
        </w:rPr>
        <w:tab/>
      </w:r>
      <w:r w:rsidR="00BE163F">
        <w:rPr>
          <w:rFonts w:asciiTheme="minorHAnsi" w:eastAsia="Times New Roman" w:hAnsiTheme="minorHAnsi"/>
          <w:sz w:val="22"/>
          <w:szCs w:val="22"/>
        </w:rPr>
        <w:tab/>
      </w:r>
      <w:r w:rsidR="00BE163F">
        <w:rPr>
          <w:rFonts w:asciiTheme="minorHAnsi" w:eastAsia="Times New Roman" w:hAnsiTheme="minorHAnsi"/>
          <w:sz w:val="22"/>
          <w:szCs w:val="22"/>
        </w:rPr>
        <w:tab/>
      </w:r>
      <w:r w:rsidR="00BE163F">
        <w:rPr>
          <w:rFonts w:asciiTheme="minorHAnsi" w:eastAsia="Times New Roman" w:hAnsiTheme="minorHAnsi"/>
          <w:sz w:val="22"/>
          <w:szCs w:val="22"/>
        </w:rPr>
        <w:tab/>
      </w:r>
      <w:r w:rsidR="00BE163F">
        <w:rPr>
          <w:rFonts w:asciiTheme="minorHAnsi" w:eastAsia="Times New Roman" w:hAnsiTheme="minorHAnsi"/>
          <w:sz w:val="22"/>
          <w:szCs w:val="22"/>
        </w:rPr>
        <w:tab/>
      </w:r>
      <w:r w:rsidR="00BE163F">
        <w:rPr>
          <w:rFonts w:asciiTheme="minorHAnsi" w:eastAsia="Times New Roman" w:hAnsiTheme="minorHAnsi"/>
          <w:sz w:val="22"/>
          <w:szCs w:val="22"/>
        </w:rPr>
        <w:tab/>
      </w:r>
      <w:r w:rsidR="00BE163F">
        <w:rPr>
          <w:rFonts w:asciiTheme="minorHAnsi" w:eastAsia="Times New Roman" w:hAnsiTheme="minorHAnsi"/>
          <w:sz w:val="22"/>
          <w:szCs w:val="22"/>
        </w:rPr>
        <w:tab/>
      </w:r>
      <w:r w:rsidR="00BE163F">
        <w:rPr>
          <w:rFonts w:asciiTheme="minorHAnsi" w:eastAsia="Times New Roman" w:hAnsiTheme="minorHAnsi"/>
          <w:i/>
          <w:iCs/>
          <w:sz w:val="22"/>
          <w:szCs w:val="22"/>
        </w:rPr>
        <w:t xml:space="preserve">ELW </w:t>
      </w:r>
      <w:r w:rsidR="0095649A">
        <w:rPr>
          <w:rFonts w:asciiTheme="minorHAnsi" w:eastAsia="Times New Roman" w:hAnsiTheme="minorHAnsi"/>
          <w:i/>
          <w:iCs/>
          <w:sz w:val="22"/>
          <w:szCs w:val="22"/>
        </w:rPr>
        <w:t>32</w:t>
      </w:r>
    </w:p>
    <w:p w14:paraId="23EAD2EE" w14:textId="6D017096" w:rsidR="00875003" w:rsidRDefault="00875003" w:rsidP="00875003">
      <w:pPr>
        <w:rPr>
          <w:rFonts w:asciiTheme="minorHAnsi" w:eastAsia="Times New Roman" w:hAnsiTheme="minorHAnsi"/>
          <w:sz w:val="22"/>
          <w:szCs w:val="22"/>
        </w:rPr>
      </w:pPr>
      <w:r w:rsidRPr="00886BE1">
        <w:rPr>
          <w:rFonts w:asciiTheme="minorHAnsi" w:eastAsia="Times New Roman" w:hAnsiTheme="minorHAnsi"/>
          <w:sz w:val="22"/>
          <w:szCs w:val="22"/>
        </w:rPr>
        <w:tab/>
      </w:r>
      <w:r>
        <w:rPr>
          <w:rFonts w:asciiTheme="minorHAnsi" w:eastAsia="Times New Roman" w:hAnsiTheme="minorHAnsi"/>
          <w:sz w:val="22"/>
          <w:szCs w:val="22"/>
        </w:rPr>
        <w:t xml:space="preserve">Luke </w:t>
      </w:r>
      <w:r w:rsidR="009D2E74">
        <w:rPr>
          <w:rFonts w:asciiTheme="minorHAnsi" w:eastAsia="Times New Roman" w:hAnsiTheme="minorHAnsi"/>
          <w:sz w:val="22"/>
          <w:szCs w:val="22"/>
        </w:rPr>
        <w:t xml:space="preserve">5: </w:t>
      </w:r>
      <w:r w:rsidR="000F0BB1">
        <w:rPr>
          <w:rFonts w:asciiTheme="minorHAnsi" w:eastAsia="Times New Roman" w:hAnsiTheme="minorHAnsi"/>
          <w:sz w:val="22"/>
          <w:szCs w:val="22"/>
        </w:rPr>
        <w:t>17-26</w:t>
      </w:r>
    </w:p>
    <w:p w14:paraId="02AACB15" w14:textId="6AD38A4E" w:rsidR="00875003" w:rsidRDefault="00875003" w:rsidP="0009547A">
      <w:pPr>
        <w:rPr>
          <w:rFonts w:asciiTheme="minorHAnsi" w:eastAsia="Times New Roman" w:hAnsiTheme="minorHAnsi"/>
          <w:i/>
          <w:iCs/>
          <w:sz w:val="22"/>
          <w:szCs w:val="22"/>
        </w:rPr>
      </w:pPr>
      <w:r>
        <w:rPr>
          <w:rFonts w:asciiTheme="minorHAnsi" w:eastAsia="Times New Roman" w:hAnsiTheme="minorHAnsi"/>
          <w:sz w:val="22"/>
          <w:szCs w:val="22"/>
        </w:rPr>
        <w:tab/>
      </w:r>
      <w:r>
        <w:rPr>
          <w:rFonts w:asciiTheme="minorHAnsi" w:eastAsia="Times New Roman" w:hAnsiTheme="minorHAnsi"/>
          <w:i/>
          <w:iCs/>
          <w:sz w:val="22"/>
          <w:szCs w:val="22"/>
        </w:rPr>
        <w:t xml:space="preserve"> </w:t>
      </w:r>
    </w:p>
    <w:p w14:paraId="7C22BE33" w14:textId="3AF8BC2A" w:rsidR="00FD1956" w:rsidRDefault="00387948" w:rsidP="00875003">
      <w:pPr>
        <w:ind w:firstLine="720"/>
        <w:rPr>
          <w:rFonts w:asciiTheme="minorHAnsi" w:eastAsia="Times New Roman" w:hAnsiTheme="minorHAnsi"/>
          <w:i/>
          <w:iCs/>
          <w:sz w:val="22"/>
          <w:szCs w:val="22"/>
        </w:rPr>
      </w:pPr>
      <w:r>
        <w:rPr>
          <w:rFonts w:asciiTheme="minorHAnsi" w:eastAsia="Times New Roman" w:hAnsiTheme="minorHAnsi"/>
          <w:i/>
          <w:iCs/>
          <w:sz w:val="22"/>
          <w:szCs w:val="22"/>
        </w:rPr>
        <w:t>Holy, Holy, Holy, Holy</w:t>
      </w:r>
      <w:r w:rsidR="00094D22">
        <w:rPr>
          <w:rFonts w:asciiTheme="minorHAnsi" w:eastAsia="Times New Roman" w:hAnsiTheme="minorHAnsi"/>
          <w:i/>
          <w:iCs/>
          <w:sz w:val="22"/>
          <w:szCs w:val="22"/>
        </w:rPr>
        <w:tab/>
      </w:r>
      <w:r w:rsidR="00094D22">
        <w:rPr>
          <w:rFonts w:asciiTheme="minorHAnsi" w:eastAsia="Times New Roman" w:hAnsiTheme="minorHAnsi"/>
          <w:i/>
          <w:iCs/>
          <w:sz w:val="22"/>
          <w:szCs w:val="22"/>
        </w:rPr>
        <w:tab/>
      </w:r>
      <w:r w:rsidR="00094D22">
        <w:rPr>
          <w:rFonts w:asciiTheme="minorHAnsi" w:eastAsia="Times New Roman" w:hAnsiTheme="minorHAnsi"/>
          <w:i/>
          <w:iCs/>
          <w:sz w:val="22"/>
          <w:szCs w:val="22"/>
        </w:rPr>
        <w:tab/>
      </w:r>
      <w:r w:rsidR="00094D22">
        <w:rPr>
          <w:rFonts w:asciiTheme="minorHAnsi" w:eastAsia="Times New Roman" w:hAnsiTheme="minorHAnsi"/>
          <w:i/>
          <w:iCs/>
          <w:sz w:val="22"/>
          <w:szCs w:val="22"/>
        </w:rPr>
        <w:tab/>
      </w:r>
      <w:r w:rsidR="00094D22">
        <w:rPr>
          <w:rFonts w:asciiTheme="minorHAnsi" w:eastAsia="Times New Roman" w:hAnsiTheme="minorHAnsi"/>
          <w:i/>
          <w:iCs/>
          <w:sz w:val="22"/>
          <w:szCs w:val="22"/>
        </w:rPr>
        <w:tab/>
      </w:r>
      <w:r w:rsidR="00094D22">
        <w:rPr>
          <w:rFonts w:asciiTheme="minorHAnsi" w:eastAsia="Times New Roman" w:hAnsiTheme="minorHAnsi"/>
          <w:i/>
          <w:iCs/>
          <w:sz w:val="22"/>
          <w:szCs w:val="22"/>
        </w:rPr>
        <w:tab/>
      </w:r>
      <w:r w:rsidR="00094D22">
        <w:rPr>
          <w:rFonts w:asciiTheme="minorHAnsi" w:eastAsia="Times New Roman" w:hAnsiTheme="minorHAnsi"/>
          <w:i/>
          <w:iCs/>
          <w:sz w:val="22"/>
          <w:szCs w:val="22"/>
        </w:rPr>
        <w:tab/>
        <w:t>ELW 762</w:t>
      </w:r>
    </w:p>
    <w:p w14:paraId="621F0279" w14:textId="3B5C774A" w:rsidR="00387948" w:rsidRDefault="00387948" w:rsidP="00875003">
      <w:pPr>
        <w:ind w:firstLine="720"/>
        <w:rPr>
          <w:rFonts w:asciiTheme="minorHAnsi" w:eastAsia="Times New Roman" w:hAnsiTheme="minorHAnsi"/>
          <w:i/>
          <w:iCs/>
          <w:sz w:val="22"/>
          <w:szCs w:val="22"/>
        </w:rPr>
      </w:pPr>
      <w:r>
        <w:rPr>
          <w:rFonts w:asciiTheme="minorHAnsi" w:eastAsia="Times New Roman" w:hAnsiTheme="minorHAnsi"/>
          <w:i/>
          <w:iCs/>
          <w:sz w:val="22"/>
          <w:szCs w:val="22"/>
        </w:rPr>
        <w:t>Santo, santo, santo, santo</w:t>
      </w:r>
    </w:p>
    <w:p w14:paraId="1558E1F1" w14:textId="6104C6A5" w:rsidR="00875003" w:rsidRDefault="00FD1956" w:rsidP="00875003">
      <w:pPr>
        <w:rPr>
          <w:rFonts w:asciiTheme="minorHAnsi" w:eastAsia="Times New Roman" w:hAnsiTheme="minorHAnsi"/>
          <w:b/>
          <w:bCs/>
          <w:caps/>
          <w:sz w:val="22"/>
          <w:szCs w:val="22"/>
        </w:rPr>
      </w:pPr>
      <w:r>
        <w:rPr>
          <w:rFonts w:asciiTheme="minorHAnsi" w:eastAsia="Times New Roman" w:hAnsiTheme="minorHAnsi"/>
          <w:b/>
          <w:bCs/>
          <w:caps/>
          <w:sz w:val="22"/>
          <w:szCs w:val="22"/>
        </w:rPr>
        <w:tab/>
      </w:r>
    </w:p>
    <w:p w14:paraId="11EEC5F4" w14:textId="0AD9B699" w:rsidR="006E35CF" w:rsidRPr="006E35CF" w:rsidRDefault="006E35CF" w:rsidP="006E35CF">
      <w:pPr>
        <w:rPr>
          <w:rFonts w:asciiTheme="minorHAnsi" w:eastAsia="Times New Roman" w:hAnsiTheme="minorHAnsi"/>
          <w:i/>
          <w:iCs/>
          <w:sz w:val="22"/>
          <w:szCs w:val="22"/>
        </w:rPr>
      </w:pPr>
      <w:r w:rsidRPr="006E35CF">
        <w:rPr>
          <w:rFonts w:asciiTheme="minorHAnsi" w:eastAsia="Times New Roman" w:hAnsiTheme="minorHAnsi"/>
          <w:b/>
          <w:bCs/>
          <w:caps/>
          <w:sz w:val="22"/>
          <w:szCs w:val="22"/>
        </w:rPr>
        <w:t xml:space="preserve">Prayers    </w:t>
      </w:r>
      <w:r w:rsidRPr="006E35CF">
        <w:rPr>
          <w:rFonts w:asciiTheme="minorHAnsi" w:eastAsia="Times New Roman" w:hAnsiTheme="minorHAnsi"/>
          <w:i/>
          <w:iCs/>
          <w:caps/>
          <w:sz w:val="22"/>
          <w:szCs w:val="22"/>
        </w:rPr>
        <w:t>(</w:t>
      </w:r>
      <w:r w:rsidRPr="006E35CF">
        <w:rPr>
          <w:rFonts w:asciiTheme="minorHAnsi" w:eastAsia="Times New Roman" w:hAnsiTheme="minorHAnsi"/>
          <w:i/>
          <w:iCs/>
          <w:sz w:val="22"/>
          <w:szCs w:val="22"/>
        </w:rPr>
        <w:t>An excellent</w:t>
      </w:r>
      <w:r w:rsidRPr="006E35CF">
        <w:rPr>
          <w:rFonts w:asciiTheme="minorHAnsi" w:eastAsia="Times New Roman" w:hAnsiTheme="minorHAnsi"/>
          <w:b/>
          <w:bCs/>
          <w:i/>
          <w:iCs/>
          <w:sz w:val="22"/>
          <w:szCs w:val="22"/>
        </w:rPr>
        <w:t xml:space="preserve"> resource for daily prayer</w:t>
      </w:r>
      <w:r w:rsidRPr="006E35CF">
        <w:rPr>
          <w:rFonts w:asciiTheme="minorHAnsi" w:eastAsia="Times New Roman" w:hAnsiTheme="minorHAnsi"/>
          <w:i/>
          <w:iCs/>
          <w:sz w:val="22"/>
          <w:szCs w:val="22"/>
        </w:rPr>
        <w:t xml:space="preserve"> is </w:t>
      </w:r>
      <w:hyperlink r:id="rId4" w:history="1">
        <w:r w:rsidRPr="006E35CF">
          <w:rPr>
            <w:rStyle w:val="Hyperlink"/>
            <w:rFonts w:asciiTheme="minorHAnsi" w:eastAsia="Times New Roman" w:hAnsiTheme="minorHAnsi"/>
            <w:b/>
            <w:bCs/>
            <w:sz w:val="22"/>
            <w:szCs w:val="22"/>
          </w:rPr>
          <w:t>ELCA Prayer</w:t>
        </w:r>
        <w:r w:rsidRPr="006E35CF">
          <w:rPr>
            <w:rStyle w:val="Hyperlink"/>
            <w:rFonts w:asciiTheme="minorHAnsi" w:eastAsia="Times New Roman" w:hAnsiTheme="minorHAnsi"/>
            <w:b/>
            <w:bCs/>
            <w:sz w:val="22"/>
            <w:szCs w:val="22"/>
          </w:rPr>
          <w:t xml:space="preserve"> </w:t>
        </w:r>
        <w:r w:rsidRPr="006E35CF">
          <w:rPr>
            <w:rStyle w:val="Hyperlink"/>
            <w:rFonts w:asciiTheme="minorHAnsi" w:eastAsia="Times New Roman" w:hAnsiTheme="minorHAnsi"/>
            <w:b/>
            <w:bCs/>
            <w:sz w:val="22"/>
            <w:szCs w:val="22"/>
          </w:rPr>
          <w:t>Ventures</w:t>
        </w:r>
      </w:hyperlink>
      <w:r w:rsidRPr="006E35CF">
        <w:rPr>
          <w:rFonts w:asciiTheme="minorHAnsi" w:eastAsia="Times New Roman" w:hAnsiTheme="minorHAnsi"/>
          <w:b/>
          <w:bCs/>
          <w:sz w:val="22"/>
          <w:szCs w:val="22"/>
        </w:rPr>
        <w:t>.</w:t>
      </w:r>
      <w:r w:rsidRPr="006E35CF">
        <w:rPr>
          <w:rFonts w:asciiTheme="minorHAnsi" w:eastAsia="Times New Roman" w:hAnsiTheme="minorHAnsi"/>
          <w:i/>
          <w:iCs/>
          <w:sz w:val="22"/>
          <w:szCs w:val="22"/>
        </w:rPr>
        <w:t>)</w:t>
      </w:r>
    </w:p>
    <w:p w14:paraId="102CEC7F" w14:textId="77777777" w:rsidR="006E35CF" w:rsidRPr="006E35CF" w:rsidRDefault="006E35CF" w:rsidP="006E35CF">
      <w:pPr>
        <w:rPr>
          <w:rFonts w:asciiTheme="minorHAnsi" w:eastAsia="Times New Roman" w:hAnsiTheme="minorHAnsi"/>
          <w:b/>
          <w:bCs/>
          <w:caps/>
          <w:sz w:val="22"/>
          <w:szCs w:val="22"/>
        </w:rPr>
      </w:pPr>
      <w:r w:rsidRPr="006E35CF">
        <w:rPr>
          <w:rFonts w:asciiTheme="minorHAnsi" w:eastAsia="Times New Roman" w:hAnsiTheme="minorHAnsi"/>
          <w:b/>
          <w:bCs/>
          <w:i/>
          <w:iCs/>
          <w:sz w:val="22"/>
          <w:szCs w:val="22"/>
        </w:rPr>
        <w:tab/>
      </w:r>
    </w:p>
    <w:p w14:paraId="26798939" w14:textId="4A10385B" w:rsidR="006E35CF" w:rsidRPr="006E35CF" w:rsidRDefault="006E35CF" w:rsidP="006E35CF">
      <w:pPr>
        <w:shd w:val="clear" w:color="auto" w:fill="FFFFFF"/>
        <w:rPr>
          <w:rFonts w:asciiTheme="minorHAnsi" w:eastAsia="Times New Roman" w:hAnsiTheme="minorHAnsi"/>
          <w:i/>
          <w:iCs/>
          <w:color w:val="222222"/>
          <w:sz w:val="22"/>
          <w:szCs w:val="22"/>
        </w:rPr>
      </w:pPr>
      <w:bookmarkStart w:id="0" w:name="_Hlk199314359"/>
      <w:r w:rsidRPr="006E35CF">
        <w:rPr>
          <w:rFonts w:asciiTheme="minorHAnsi" w:eastAsia="Times New Roman" w:hAnsiTheme="minorHAnsi"/>
          <w:i/>
          <w:iCs/>
          <w:sz w:val="22"/>
          <w:szCs w:val="22"/>
        </w:rPr>
        <w:t xml:space="preserve">Sung Refrain: </w:t>
      </w:r>
      <w:r>
        <w:rPr>
          <w:rFonts w:asciiTheme="minorHAnsi" w:eastAsia="Times New Roman" w:hAnsiTheme="minorHAnsi"/>
          <w:i/>
          <w:iCs/>
          <w:sz w:val="22"/>
          <w:szCs w:val="22"/>
        </w:rPr>
        <w:t xml:space="preserve">The Spirit Intercedes for Us </w:t>
      </w:r>
      <w:r w:rsidRPr="006E35CF">
        <w:rPr>
          <w:rFonts w:asciiTheme="minorHAnsi" w:eastAsia="Times New Roman" w:hAnsiTheme="minorHAnsi"/>
          <w:i/>
          <w:iCs/>
          <w:color w:val="222222"/>
          <w:sz w:val="22"/>
          <w:szCs w:val="22"/>
        </w:rPr>
        <w:tab/>
      </w:r>
      <w:r w:rsidRPr="006E35CF">
        <w:rPr>
          <w:rFonts w:asciiTheme="minorHAnsi" w:eastAsia="Times New Roman" w:hAnsiTheme="minorHAnsi"/>
          <w:i/>
          <w:iCs/>
          <w:color w:val="222222"/>
          <w:sz w:val="22"/>
          <w:szCs w:val="22"/>
        </w:rPr>
        <w:tab/>
      </w:r>
      <w:r w:rsidRPr="006E35CF">
        <w:rPr>
          <w:rFonts w:asciiTheme="minorHAnsi" w:eastAsia="Times New Roman" w:hAnsiTheme="minorHAnsi"/>
          <w:i/>
          <w:iCs/>
          <w:color w:val="222222"/>
          <w:sz w:val="22"/>
          <w:szCs w:val="22"/>
        </w:rPr>
        <w:tab/>
      </w:r>
      <w:r w:rsidRPr="006E35CF">
        <w:rPr>
          <w:rFonts w:asciiTheme="minorHAnsi" w:eastAsia="Times New Roman" w:hAnsiTheme="minorHAnsi"/>
          <w:i/>
          <w:iCs/>
          <w:color w:val="222222"/>
          <w:sz w:val="22"/>
          <w:szCs w:val="22"/>
        </w:rPr>
        <w:tab/>
      </w:r>
      <w:r w:rsidR="00F30987">
        <w:rPr>
          <w:rFonts w:asciiTheme="minorHAnsi" w:eastAsia="Times New Roman" w:hAnsiTheme="minorHAnsi"/>
          <w:i/>
          <w:iCs/>
          <w:color w:val="222222"/>
          <w:sz w:val="22"/>
          <w:szCs w:val="22"/>
        </w:rPr>
        <w:tab/>
      </w:r>
      <w:r w:rsidRPr="006E35CF">
        <w:rPr>
          <w:rFonts w:asciiTheme="minorHAnsi" w:eastAsia="Times New Roman" w:hAnsiTheme="minorHAnsi"/>
          <w:i/>
          <w:iCs/>
          <w:color w:val="222222"/>
          <w:sz w:val="22"/>
          <w:szCs w:val="22"/>
        </w:rPr>
        <w:t xml:space="preserve">ELW </w:t>
      </w:r>
      <w:r w:rsidR="00F30987">
        <w:rPr>
          <w:rFonts w:asciiTheme="minorHAnsi" w:eastAsia="Times New Roman" w:hAnsiTheme="minorHAnsi"/>
          <w:i/>
          <w:iCs/>
          <w:color w:val="222222"/>
          <w:sz w:val="22"/>
          <w:szCs w:val="22"/>
        </w:rPr>
        <w:t>180</w:t>
      </w:r>
    </w:p>
    <w:bookmarkEnd w:id="0"/>
    <w:p w14:paraId="1F921551" w14:textId="77777777" w:rsidR="006E35CF" w:rsidRPr="006E35CF" w:rsidRDefault="006E35CF" w:rsidP="006E35CF">
      <w:pPr>
        <w:shd w:val="clear" w:color="auto" w:fill="FFFFFF"/>
        <w:ind w:left="720" w:firstLine="720"/>
        <w:rPr>
          <w:rFonts w:asciiTheme="minorHAnsi" w:eastAsia="Times New Roman" w:hAnsiTheme="minorHAnsi"/>
          <w:i/>
          <w:iCs/>
          <w:color w:val="222222"/>
          <w:sz w:val="22"/>
          <w:szCs w:val="22"/>
        </w:rPr>
      </w:pPr>
      <w:r w:rsidRPr="006E35CF">
        <w:rPr>
          <w:rFonts w:asciiTheme="minorHAnsi" w:eastAsia="Times New Roman" w:hAnsiTheme="minorHAnsi"/>
          <w:bCs/>
          <w:sz w:val="22"/>
          <w:szCs w:val="22"/>
        </w:rPr>
        <w:t xml:space="preserve">(Sung twice through at start, middle, and end of prayers)    </w:t>
      </w:r>
      <w:r w:rsidRPr="006E35CF">
        <w:rPr>
          <w:rFonts w:asciiTheme="minorHAnsi" w:eastAsia="Times New Roman" w:hAnsiTheme="minorHAnsi"/>
          <w:i/>
          <w:iCs/>
          <w:color w:val="222222"/>
          <w:sz w:val="22"/>
          <w:szCs w:val="22"/>
        </w:rPr>
        <w:tab/>
      </w:r>
    </w:p>
    <w:p w14:paraId="79BE3F55" w14:textId="77777777" w:rsidR="00875003" w:rsidRPr="00886BE1" w:rsidRDefault="00875003" w:rsidP="00875003">
      <w:pPr>
        <w:rPr>
          <w:rFonts w:asciiTheme="minorHAnsi" w:eastAsia="Times New Roman" w:hAnsiTheme="minorHAnsi"/>
          <w:b/>
          <w:bCs/>
          <w:sz w:val="22"/>
          <w:szCs w:val="22"/>
        </w:rPr>
      </w:pPr>
    </w:p>
    <w:p w14:paraId="46B3492A" w14:textId="047FFD5A" w:rsidR="000B04D6" w:rsidRPr="000B04D6" w:rsidRDefault="000B04D6" w:rsidP="000B04D6">
      <w:pPr>
        <w:spacing w:after="120"/>
        <w:rPr>
          <w:rFonts w:asciiTheme="minorHAnsi" w:eastAsia="Times New Roman" w:hAnsiTheme="minorHAnsi"/>
          <w:sz w:val="22"/>
          <w:szCs w:val="22"/>
        </w:rPr>
      </w:pPr>
      <w:r w:rsidRPr="000B04D6">
        <w:rPr>
          <w:rFonts w:asciiTheme="minorHAnsi" w:eastAsia="Times New Roman" w:hAnsiTheme="minorHAnsi"/>
          <w:sz w:val="22"/>
          <w:szCs w:val="22"/>
        </w:rPr>
        <w:t>Trusting in God’s abundant mercy, let us offer our prayers for a world in need.</w:t>
      </w:r>
    </w:p>
    <w:p w14:paraId="670A9C28" w14:textId="77777777" w:rsidR="000B04D6" w:rsidRPr="000B04D6" w:rsidRDefault="000B04D6" w:rsidP="000B04D6">
      <w:pPr>
        <w:spacing w:after="120"/>
        <w:rPr>
          <w:rFonts w:asciiTheme="minorHAnsi" w:eastAsia="Times New Roman" w:hAnsiTheme="minorHAnsi"/>
          <w:i/>
          <w:iCs/>
          <w:sz w:val="22"/>
          <w:szCs w:val="22"/>
        </w:rPr>
      </w:pPr>
      <w:r w:rsidRPr="000B04D6">
        <w:rPr>
          <w:rFonts w:asciiTheme="minorHAnsi" w:eastAsia="Times New Roman" w:hAnsiTheme="minorHAnsi"/>
          <w:i/>
          <w:iCs/>
          <w:sz w:val="22"/>
          <w:szCs w:val="22"/>
        </w:rPr>
        <w:t>A brief silence.</w:t>
      </w:r>
    </w:p>
    <w:p w14:paraId="69D4D201" w14:textId="36F92ADE" w:rsidR="00CF4F20" w:rsidRDefault="000B04D6" w:rsidP="000B04D6">
      <w:pPr>
        <w:rPr>
          <w:rFonts w:asciiTheme="minorHAnsi" w:hAnsiTheme="minorHAnsi"/>
          <w:sz w:val="22"/>
          <w:szCs w:val="22"/>
        </w:rPr>
      </w:pPr>
      <w:r w:rsidRPr="000B04D6">
        <w:rPr>
          <w:rFonts w:asciiTheme="minorHAnsi" w:eastAsia="Times New Roman" w:hAnsiTheme="minorHAnsi"/>
          <w:sz w:val="22"/>
          <w:szCs w:val="22"/>
        </w:rPr>
        <w:t xml:space="preserve">Holy three, holy one, you call the church to make disciples of all nations. </w:t>
      </w:r>
      <w:r w:rsidR="00746CA7">
        <w:rPr>
          <w:rFonts w:asciiTheme="minorHAnsi" w:eastAsia="Times New Roman" w:hAnsiTheme="minorHAnsi"/>
          <w:sz w:val="22"/>
          <w:szCs w:val="22"/>
        </w:rPr>
        <w:t>B</w:t>
      </w:r>
      <w:r w:rsidR="00CF4F20" w:rsidRPr="00FB1FDC">
        <w:rPr>
          <w:rFonts w:asciiTheme="minorHAnsi" w:hAnsiTheme="minorHAnsi"/>
          <w:sz w:val="22"/>
          <w:szCs w:val="22"/>
        </w:rPr>
        <w:t xml:space="preserve">less </w:t>
      </w:r>
      <w:r w:rsidR="00746CA7">
        <w:rPr>
          <w:rFonts w:asciiTheme="minorHAnsi" w:hAnsiTheme="minorHAnsi"/>
          <w:sz w:val="22"/>
          <w:szCs w:val="22"/>
        </w:rPr>
        <w:t xml:space="preserve">all </w:t>
      </w:r>
      <w:r w:rsidR="006B7955">
        <w:rPr>
          <w:rFonts w:asciiTheme="minorHAnsi" w:hAnsiTheme="minorHAnsi"/>
          <w:sz w:val="22"/>
          <w:szCs w:val="22"/>
        </w:rPr>
        <w:t>those</w:t>
      </w:r>
      <w:r w:rsidR="00CF4F20" w:rsidRPr="00FB1FDC">
        <w:rPr>
          <w:rFonts w:asciiTheme="minorHAnsi" w:hAnsiTheme="minorHAnsi"/>
          <w:sz w:val="22"/>
          <w:szCs w:val="22"/>
        </w:rPr>
        <w:t xml:space="preserve"> gathering </w:t>
      </w:r>
      <w:r w:rsidR="0039204F">
        <w:rPr>
          <w:rFonts w:asciiTheme="minorHAnsi" w:hAnsiTheme="minorHAnsi"/>
          <w:sz w:val="22"/>
          <w:szCs w:val="22"/>
        </w:rPr>
        <w:t xml:space="preserve">this week </w:t>
      </w:r>
      <w:r w:rsidR="00CF4F20" w:rsidRPr="00FB1FDC">
        <w:rPr>
          <w:rFonts w:asciiTheme="minorHAnsi" w:hAnsiTheme="minorHAnsi"/>
          <w:sz w:val="22"/>
          <w:szCs w:val="22"/>
        </w:rPr>
        <w:t>for the assemblies of the Florida-Bahamas, Grand Canyon, South Carolina, Northern Illinois, Northwestern Pennsylvania, Southwestern Washington, Upper Susquehanna, Virginia, Western Iowa, and Sierra Pacific Synod</w:t>
      </w:r>
      <w:r w:rsidR="006B7955">
        <w:rPr>
          <w:rFonts w:asciiTheme="minorHAnsi" w:hAnsiTheme="minorHAnsi"/>
          <w:sz w:val="22"/>
          <w:szCs w:val="22"/>
        </w:rPr>
        <w:t>s</w:t>
      </w:r>
      <w:r w:rsidR="00CF4F20" w:rsidRPr="00FB1FDC">
        <w:rPr>
          <w:rFonts w:asciiTheme="minorHAnsi" w:hAnsiTheme="minorHAnsi"/>
          <w:sz w:val="22"/>
          <w:szCs w:val="22"/>
        </w:rPr>
        <w:t>, that the Spirit will strengthen, guide</w:t>
      </w:r>
      <w:r w:rsidR="006B7955">
        <w:rPr>
          <w:rFonts w:asciiTheme="minorHAnsi" w:hAnsiTheme="minorHAnsi"/>
          <w:sz w:val="22"/>
          <w:szCs w:val="22"/>
        </w:rPr>
        <w:t>,</w:t>
      </w:r>
      <w:r w:rsidR="00CF4F20" w:rsidRPr="00FB1FDC">
        <w:rPr>
          <w:rFonts w:asciiTheme="minorHAnsi" w:hAnsiTheme="minorHAnsi"/>
          <w:sz w:val="22"/>
          <w:szCs w:val="22"/>
        </w:rPr>
        <w:t xml:space="preserve"> and inspire them as they reflect on the mission of </w:t>
      </w:r>
      <w:r w:rsidR="006B7955">
        <w:rPr>
          <w:rFonts w:asciiTheme="minorHAnsi" w:hAnsiTheme="minorHAnsi"/>
          <w:sz w:val="22"/>
          <w:szCs w:val="22"/>
        </w:rPr>
        <w:t>Christ</w:t>
      </w:r>
      <w:r w:rsidR="00CF4F20" w:rsidRPr="00FB1FDC">
        <w:rPr>
          <w:rFonts w:asciiTheme="minorHAnsi" w:hAnsiTheme="minorHAnsi"/>
          <w:sz w:val="22"/>
          <w:szCs w:val="22"/>
        </w:rPr>
        <w:t>, choose leaders</w:t>
      </w:r>
      <w:r w:rsidR="006B7955">
        <w:rPr>
          <w:rFonts w:asciiTheme="minorHAnsi" w:hAnsiTheme="minorHAnsi"/>
          <w:sz w:val="22"/>
          <w:szCs w:val="22"/>
        </w:rPr>
        <w:t xml:space="preserve">, </w:t>
      </w:r>
      <w:r w:rsidR="00CF4F20" w:rsidRPr="00FB1FDC">
        <w:rPr>
          <w:rFonts w:asciiTheme="minorHAnsi" w:hAnsiTheme="minorHAnsi"/>
          <w:sz w:val="22"/>
          <w:szCs w:val="22"/>
        </w:rPr>
        <w:t xml:space="preserve">and encourage one another to </w:t>
      </w:r>
      <w:r w:rsidR="006B7955">
        <w:rPr>
          <w:rFonts w:asciiTheme="minorHAnsi" w:hAnsiTheme="minorHAnsi"/>
          <w:sz w:val="22"/>
          <w:szCs w:val="22"/>
        </w:rPr>
        <w:t>share</w:t>
      </w:r>
      <w:r w:rsidR="00CF4F20" w:rsidRPr="00FB1FDC">
        <w:rPr>
          <w:rFonts w:asciiTheme="minorHAnsi" w:hAnsiTheme="minorHAnsi"/>
          <w:sz w:val="22"/>
          <w:szCs w:val="22"/>
        </w:rPr>
        <w:t xml:space="preserve"> the gospel</w:t>
      </w:r>
      <w:r w:rsidR="00746CA7">
        <w:rPr>
          <w:rFonts w:asciiTheme="minorHAnsi" w:hAnsiTheme="minorHAnsi"/>
          <w:sz w:val="22"/>
          <w:szCs w:val="22"/>
        </w:rPr>
        <w:t>,</w:t>
      </w:r>
      <w:r w:rsidR="00CF4F20" w:rsidRPr="00FB1FDC">
        <w:rPr>
          <w:rFonts w:asciiTheme="minorHAnsi" w:hAnsiTheme="minorHAnsi"/>
          <w:sz w:val="22"/>
          <w:szCs w:val="22"/>
        </w:rPr>
        <w:t xml:space="preserve"> and </w:t>
      </w:r>
      <w:r w:rsidR="00746CA7">
        <w:rPr>
          <w:rFonts w:asciiTheme="minorHAnsi" w:hAnsiTheme="minorHAnsi"/>
          <w:sz w:val="22"/>
          <w:szCs w:val="22"/>
        </w:rPr>
        <w:t xml:space="preserve">to </w:t>
      </w:r>
      <w:r w:rsidR="009A1B8E">
        <w:rPr>
          <w:rFonts w:asciiTheme="minorHAnsi" w:hAnsiTheme="minorHAnsi"/>
          <w:sz w:val="22"/>
          <w:szCs w:val="22"/>
        </w:rPr>
        <w:t xml:space="preserve">love and </w:t>
      </w:r>
      <w:r w:rsidR="00CF4F20" w:rsidRPr="00FB1FDC">
        <w:rPr>
          <w:rFonts w:asciiTheme="minorHAnsi" w:hAnsiTheme="minorHAnsi"/>
          <w:sz w:val="22"/>
          <w:szCs w:val="22"/>
        </w:rPr>
        <w:t xml:space="preserve">serve our neighbor. </w:t>
      </w:r>
      <w:r w:rsidR="00CF4F20">
        <w:rPr>
          <w:rFonts w:asciiTheme="minorHAnsi" w:hAnsiTheme="minorHAnsi"/>
          <w:sz w:val="22"/>
          <w:szCs w:val="22"/>
        </w:rPr>
        <w:t>God, in your mercy,</w:t>
      </w:r>
    </w:p>
    <w:p w14:paraId="153CECAC" w14:textId="5E521258" w:rsidR="00CF4F20" w:rsidRPr="00CF4F20" w:rsidRDefault="00CF4F20" w:rsidP="000B04D6">
      <w:pPr>
        <w:rPr>
          <w:rFonts w:asciiTheme="minorHAnsi" w:hAnsiTheme="minorHAnsi"/>
          <w:b/>
          <w:bCs/>
          <w:sz w:val="22"/>
          <w:szCs w:val="22"/>
        </w:rPr>
      </w:pPr>
      <w:r w:rsidRPr="00CF4F20">
        <w:rPr>
          <w:rFonts w:asciiTheme="minorHAnsi" w:hAnsiTheme="minorHAnsi"/>
          <w:b/>
          <w:bCs/>
          <w:sz w:val="22"/>
          <w:szCs w:val="22"/>
        </w:rPr>
        <w:t>Hear our prayer.</w:t>
      </w:r>
    </w:p>
    <w:p w14:paraId="276ED060" w14:textId="3708DB60"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sz w:val="22"/>
          <w:szCs w:val="22"/>
        </w:rPr>
        <w:lastRenderedPageBreak/>
        <w:t>Holy three, holy one, you spoke creation into being and called it good. Protect lands and waters threatened by human misuse and sustain living creatures of every kind: wild animals, birds, fish, and every creeping thing. God, in your mercy,</w:t>
      </w:r>
    </w:p>
    <w:p w14:paraId="22E15B6D" w14:textId="67A2D5FB" w:rsidR="0021682D" w:rsidRPr="006E35CF" w:rsidRDefault="000B04D6" w:rsidP="0021682D">
      <w:pPr>
        <w:shd w:val="clear" w:color="auto" w:fill="FFFFFF"/>
        <w:rPr>
          <w:rFonts w:asciiTheme="minorHAnsi" w:eastAsia="Times New Roman" w:hAnsiTheme="minorHAnsi"/>
          <w:i/>
          <w:iCs/>
          <w:color w:val="222222"/>
          <w:sz w:val="22"/>
          <w:szCs w:val="22"/>
        </w:rPr>
      </w:pPr>
      <w:r w:rsidRPr="000B04D6">
        <w:rPr>
          <w:rFonts w:asciiTheme="minorHAnsi" w:eastAsia="Times New Roman" w:hAnsiTheme="minorHAnsi"/>
          <w:b/>
          <w:bCs/>
          <w:sz w:val="22"/>
          <w:szCs w:val="22"/>
        </w:rPr>
        <w:t>hear our prayer.</w:t>
      </w:r>
      <w:r w:rsidR="0021682D">
        <w:rPr>
          <w:rFonts w:asciiTheme="minorHAnsi" w:eastAsia="Times New Roman" w:hAnsiTheme="minorHAnsi"/>
          <w:b/>
          <w:bCs/>
          <w:sz w:val="22"/>
          <w:szCs w:val="22"/>
        </w:rPr>
        <w:t xml:space="preserve">  </w:t>
      </w:r>
      <w:r w:rsidR="0021682D">
        <w:rPr>
          <w:rFonts w:asciiTheme="minorHAnsi" w:eastAsia="Times New Roman" w:hAnsiTheme="minorHAnsi"/>
          <w:b/>
          <w:bCs/>
          <w:sz w:val="22"/>
          <w:szCs w:val="22"/>
        </w:rPr>
        <w:tab/>
      </w:r>
      <w:r w:rsidR="0021682D">
        <w:rPr>
          <w:rFonts w:asciiTheme="minorHAnsi" w:eastAsia="Times New Roman" w:hAnsiTheme="minorHAnsi"/>
          <w:i/>
          <w:iCs/>
          <w:sz w:val="22"/>
          <w:szCs w:val="22"/>
        </w:rPr>
        <w:t>Sing: T</w:t>
      </w:r>
      <w:r w:rsidR="0021682D">
        <w:rPr>
          <w:rFonts w:asciiTheme="minorHAnsi" w:eastAsia="Times New Roman" w:hAnsiTheme="minorHAnsi"/>
          <w:i/>
          <w:iCs/>
          <w:sz w:val="22"/>
          <w:szCs w:val="22"/>
        </w:rPr>
        <w:t xml:space="preserve">he Spirit Intercedes for Us </w:t>
      </w:r>
      <w:r w:rsidR="0021682D" w:rsidRPr="006E35CF">
        <w:rPr>
          <w:rFonts w:asciiTheme="minorHAnsi" w:eastAsia="Times New Roman" w:hAnsiTheme="minorHAnsi"/>
          <w:i/>
          <w:iCs/>
          <w:color w:val="222222"/>
          <w:sz w:val="22"/>
          <w:szCs w:val="22"/>
        </w:rPr>
        <w:tab/>
      </w:r>
      <w:r w:rsidR="0021682D" w:rsidRPr="006E35CF">
        <w:rPr>
          <w:rFonts w:asciiTheme="minorHAnsi" w:eastAsia="Times New Roman" w:hAnsiTheme="minorHAnsi"/>
          <w:i/>
          <w:iCs/>
          <w:color w:val="222222"/>
          <w:sz w:val="22"/>
          <w:szCs w:val="22"/>
        </w:rPr>
        <w:tab/>
      </w:r>
      <w:r w:rsidR="0021682D" w:rsidRPr="006E35CF">
        <w:rPr>
          <w:rFonts w:asciiTheme="minorHAnsi" w:eastAsia="Times New Roman" w:hAnsiTheme="minorHAnsi"/>
          <w:i/>
          <w:iCs/>
          <w:color w:val="222222"/>
          <w:sz w:val="22"/>
          <w:szCs w:val="22"/>
        </w:rPr>
        <w:tab/>
        <w:t xml:space="preserve">ELW </w:t>
      </w:r>
      <w:r w:rsidR="0021682D">
        <w:rPr>
          <w:rFonts w:asciiTheme="minorHAnsi" w:eastAsia="Times New Roman" w:hAnsiTheme="minorHAnsi"/>
          <w:i/>
          <w:iCs/>
          <w:color w:val="222222"/>
          <w:sz w:val="22"/>
          <w:szCs w:val="22"/>
        </w:rPr>
        <w:t>180</w:t>
      </w:r>
    </w:p>
    <w:p w14:paraId="72D72D8C" w14:textId="3AB70B0C"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sz w:val="22"/>
          <w:szCs w:val="22"/>
        </w:rPr>
        <w:t>Holy three, holy one</w:t>
      </w:r>
      <w:r w:rsidR="009A1B8E">
        <w:rPr>
          <w:rFonts w:asciiTheme="minorHAnsi" w:eastAsia="Times New Roman" w:hAnsiTheme="minorHAnsi"/>
          <w:sz w:val="22"/>
          <w:szCs w:val="22"/>
        </w:rPr>
        <w:t xml:space="preserve">, </w:t>
      </w:r>
      <w:r w:rsidR="00651499">
        <w:rPr>
          <w:rFonts w:asciiTheme="minorHAnsi" w:eastAsia="Times New Roman" w:hAnsiTheme="minorHAnsi"/>
          <w:sz w:val="22"/>
          <w:szCs w:val="22"/>
        </w:rPr>
        <w:t>a</w:t>
      </w:r>
      <w:r w:rsidR="00651499" w:rsidRPr="00651499">
        <w:rPr>
          <w:rFonts w:asciiTheme="minorHAnsi" w:eastAsia="Times New Roman" w:hAnsiTheme="minorHAnsi"/>
          <w:sz w:val="22"/>
          <w:szCs w:val="22"/>
        </w:rPr>
        <w:t xml:space="preserve">mid conflict and war, </w:t>
      </w:r>
      <w:r w:rsidR="00651499">
        <w:rPr>
          <w:rFonts w:asciiTheme="minorHAnsi" w:eastAsia="Times New Roman" w:hAnsiTheme="minorHAnsi"/>
          <w:sz w:val="22"/>
          <w:szCs w:val="22"/>
        </w:rPr>
        <w:t xml:space="preserve">we </w:t>
      </w:r>
      <w:r w:rsidR="00651499" w:rsidRPr="00651499">
        <w:rPr>
          <w:rFonts w:asciiTheme="minorHAnsi" w:eastAsia="Times New Roman" w:hAnsiTheme="minorHAnsi"/>
          <w:sz w:val="22"/>
          <w:szCs w:val="22"/>
        </w:rPr>
        <w:t xml:space="preserve">pray for national leaders, diplomats and other representatives whose negotiations might bring ceasefires and lasting peace. </w:t>
      </w:r>
      <w:r w:rsidR="00651499">
        <w:rPr>
          <w:rFonts w:asciiTheme="minorHAnsi" w:eastAsia="Times New Roman" w:hAnsiTheme="minorHAnsi"/>
          <w:sz w:val="22"/>
          <w:szCs w:val="22"/>
        </w:rPr>
        <w:t xml:space="preserve">By your </w:t>
      </w:r>
      <w:r w:rsidR="00651499" w:rsidRPr="00651499">
        <w:rPr>
          <w:rFonts w:asciiTheme="minorHAnsi" w:eastAsia="Times New Roman" w:hAnsiTheme="minorHAnsi"/>
          <w:sz w:val="22"/>
          <w:szCs w:val="22"/>
        </w:rPr>
        <w:t>Spirit</w:t>
      </w:r>
      <w:r w:rsidR="00651499">
        <w:rPr>
          <w:rFonts w:asciiTheme="minorHAnsi" w:eastAsia="Times New Roman" w:hAnsiTheme="minorHAnsi"/>
          <w:sz w:val="22"/>
          <w:szCs w:val="22"/>
        </w:rPr>
        <w:t xml:space="preserve">, </w:t>
      </w:r>
      <w:r w:rsidR="00651499" w:rsidRPr="00651499">
        <w:rPr>
          <w:rFonts w:asciiTheme="minorHAnsi" w:eastAsia="Times New Roman" w:hAnsiTheme="minorHAnsi"/>
          <w:sz w:val="22"/>
          <w:szCs w:val="22"/>
        </w:rPr>
        <w:t>guide their deliberations and stir their humility, respect, compassion and mercy.</w:t>
      </w:r>
      <w:r w:rsidR="00651499">
        <w:rPr>
          <w:rFonts w:asciiTheme="minorHAnsi" w:eastAsia="Times New Roman" w:hAnsiTheme="minorHAnsi"/>
          <w:sz w:val="22"/>
          <w:szCs w:val="22"/>
        </w:rPr>
        <w:t xml:space="preserve"> </w:t>
      </w:r>
      <w:r w:rsidRPr="000B04D6">
        <w:rPr>
          <w:rFonts w:asciiTheme="minorHAnsi" w:eastAsia="Times New Roman" w:hAnsiTheme="minorHAnsi"/>
          <w:sz w:val="22"/>
          <w:szCs w:val="22"/>
        </w:rPr>
        <w:t>God, in your mercy,</w:t>
      </w:r>
    </w:p>
    <w:p w14:paraId="43FB57F5" w14:textId="77777777" w:rsidR="000B04D6" w:rsidRDefault="000B04D6" w:rsidP="000B04D6">
      <w:pPr>
        <w:rPr>
          <w:rFonts w:asciiTheme="minorHAnsi" w:eastAsia="Times New Roman" w:hAnsiTheme="minorHAnsi"/>
          <w:b/>
          <w:bCs/>
          <w:sz w:val="22"/>
          <w:szCs w:val="22"/>
        </w:rPr>
      </w:pPr>
      <w:r w:rsidRPr="000B04D6">
        <w:rPr>
          <w:rFonts w:asciiTheme="minorHAnsi" w:eastAsia="Times New Roman" w:hAnsiTheme="minorHAnsi"/>
          <w:b/>
          <w:bCs/>
          <w:sz w:val="22"/>
          <w:szCs w:val="22"/>
        </w:rPr>
        <w:t>hear our prayer.</w:t>
      </w:r>
    </w:p>
    <w:p w14:paraId="5B7DA8AD" w14:textId="45089475" w:rsidR="00E33193" w:rsidRDefault="00E33193" w:rsidP="00E33193">
      <w:pPr>
        <w:rPr>
          <w:rFonts w:asciiTheme="minorHAnsi" w:hAnsiTheme="minorHAnsi"/>
          <w:sz w:val="22"/>
          <w:szCs w:val="22"/>
        </w:rPr>
      </w:pPr>
      <w:r w:rsidRPr="00FB1FDC">
        <w:rPr>
          <w:rFonts w:asciiTheme="minorHAnsi" w:hAnsiTheme="minorHAnsi"/>
          <w:sz w:val="22"/>
          <w:szCs w:val="22"/>
        </w:rPr>
        <w:t>Holy Three, Holy One, we pray for all fathers - biological fathers, stepfathers, adoptive fathers</w:t>
      </w:r>
      <w:r w:rsidR="0044578A">
        <w:rPr>
          <w:rFonts w:asciiTheme="minorHAnsi" w:hAnsiTheme="minorHAnsi"/>
          <w:sz w:val="22"/>
          <w:szCs w:val="22"/>
        </w:rPr>
        <w:t>,</w:t>
      </w:r>
      <w:r w:rsidRPr="00FB1FDC">
        <w:rPr>
          <w:rFonts w:asciiTheme="minorHAnsi" w:hAnsiTheme="minorHAnsi"/>
          <w:sz w:val="22"/>
          <w:szCs w:val="22"/>
        </w:rPr>
        <w:t xml:space="preserve"> and foster fathers, that they will treasure the joys of fatherhood and find support and wise counsel for the challenges of parenting, passing along their faith, teaching compassion and respect, and encouraging their children. </w:t>
      </w:r>
      <w:r>
        <w:rPr>
          <w:rFonts w:asciiTheme="minorHAnsi" w:hAnsiTheme="minorHAnsi"/>
          <w:sz w:val="22"/>
          <w:szCs w:val="22"/>
        </w:rPr>
        <w:t xml:space="preserve">God in </w:t>
      </w:r>
      <w:r w:rsidR="00422112">
        <w:rPr>
          <w:rFonts w:asciiTheme="minorHAnsi" w:hAnsiTheme="minorHAnsi"/>
          <w:sz w:val="22"/>
          <w:szCs w:val="22"/>
        </w:rPr>
        <w:t>your mercy,</w:t>
      </w:r>
    </w:p>
    <w:p w14:paraId="728BC338" w14:textId="4FAC846F" w:rsidR="00422112" w:rsidRPr="00422112" w:rsidRDefault="00422112" w:rsidP="00E33193">
      <w:pPr>
        <w:rPr>
          <w:rFonts w:asciiTheme="minorHAnsi" w:hAnsiTheme="minorHAnsi"/>
          <w:b/>
          <w:bCs/>
          <w:sz w:val="22"/>
          <w:szCs w:val="22"/>
        </w:rPr>
      </w:pPr>
      <w:r w:rsidRPr="00422112">
        <w:rPr>
          <w:rFonts w:asciiTheme="minorHAnsi" w:hAnsiTheme="minorHAnsi"/>
          <w:b/>
          <w:bCs/>
          <w:sz w:val="22"/>
          <w:szCs w:val="22"/>
        </w:rPr>
        <w:t xml:space="preserve">hear our prayer. </w:t>
      </w:r>
    </w:p>
    <w:p w14:paraId="1C6A34D6" w14:textId="3EA763B7"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sz w:val="22"/>
          <w:szCs w:val="22"/>
        </w:rPr>
        <w:t>Holy three, holy one, you promise to be with us always, to the end of the age. Surround those most in need of your healing presence (</w:t>
      </w:r>
      <w:r w:rsidRPr="000B04D6">
        <w:rPr>
          <w:rFonts w:asciiTheme="minorHAnsi" w:eastAsia="Times New Roman" w:hAnsiTheme="minorHAnsi"/>
          <w:i/>
          <w:iCs/>
          <w:sz w:val="22"/>
          <w:szCs w:val="22"/>
        </w:rPr>
        <w:t>especially</w:t>
      </w:r>
      <w:r w:rsidRPr="000B04D6">
        <w:rPr>
          <w:rFonts w:asciiTheme="minorHAnsi" w:eastAsia="Times New Roman" w:hAnsiTheme="minorHAnsi"/>
          <w:sz w:val="22"/>
          <w:szCs w:val="22"/>
        </w:rPr>
        <w:t xml:space="preserve">). </w:t>
      </w:r>
      <w:r w:rsidR="002F6C71">
        <w:rPr>
          <w:rFonts w:asciiTheme="minorHAnsi" w:eastAsia="Times New Roman" w:hAnsiTheme="minorHAnsi"/>
          <w:sz w:val="22"/>
          <w:szCs w:val="22"/>
        </w:rPr>
        <w:t>In</w:t>
      </w:r>
      <w:r w:rsidR="002F6C71" w:rsidRPr="002F6C71">
        <w:rPr>
          <w:rFonts w:asciiTheme="minorHAnsi" w:eastAsia="Times New Roman" w:hAnsiTheme="minorHAnsi"/>
          <w:sz w:val="22"/>
          <w:szCs w:val="22"/>
        </w:rPr>
        <w:t xml:space="preserve"> times of uncertainty and anxiety, </w:t>
      </w:r>
      <w:r w:rsidR="002F6C71">
        <w:rPr>
          <w:rFonts w:asciiTheme="minorHAnsi" w:eastAsia="Times New Roman" w:hAnsiTheme="minorHAnsi"/>
          <w:sz w:val="22"/>
          <w:szCs w:val="22"/>
        </w:rPr>
        <w:t xml:space="preserve">grant us </w:t>
      </w:r>
      <w:r w:rsidR="002F6C71" w:rsidRPr="002F6C71">
        <w:rPr>
          <w:rFonts w:asciiTheme="minorHAnsi" w:eastAsia="Times New Roman" w:hAnsiTheme="minorHAnsi"/>
          <w:sz w:val="22"/>
          <w:szCs w:val="22"/>
        </w:rPr>
        <w:t xml:space="preserve">comfort and strength in </w:t>
      </w:r>
      <w:r w:rsidR="002F6C71">
        <w:rPr>
          <w:rFonts w:asciiTheme="minorHAnsi" w:eastAsia="Times New Roman" w:hAnsiTheme="minorHAnsi"/>
          <w:sz w:val="22"/>
          <w:szCs w:val="22"/>
        </w:rPr>
        <w:t>your</w:t>
      </w:r>
      <w:r w:rsidR="002F6C71" w:rsidRPr="002F6C71">
        <w:rPr>
          <w:rFonts w:asciiTheme="minorHAnsi" w:eastAsia="Times New Roman" w:hAnsiTheme="minorHAnsi"/>
          <w:sz w:val="22"/>
          <w:szCs w:val="22"/>
        </w:rPr>
        <w:t xml:space="preserve"> steadfast love</w:t>
      </w:r>
      <w:r w:rsidR="0044578A">
        <w:rPr>
          <w:rFonts w:asciiTheme="minorHAnsi" w:eastAsia="Times New Roman" w:hAnsiTheme="minorHAnsi"/>
          <w:sz w:val="22"/>
          <w:szCs w:val="22"/>
        </w:rPr>
        <w:t>,</w:t>
      </w:r>
      <w:r w:rsidR="002F6C71" w:rsidRPr="002F6C71">
        <w:rPr>
          <w:rFonts w:asciiTheme="minorHAnsi" w:eastAsia="Times New Roman" w:hAnsiTheme="minorHAnsi"/>
          <w:sz w:val="22"/>
          <w:szCs w:val="22"/>
        </w:rPr>
        <w:t xml:space="preserve"> and from this </w:t>
      </w:r>
      <w:r w:rsidR="0044578A">
        <w:rPr>
          <w:rFonts w:asciiTheme="minorHAnsi" w:eastAsia="Times New Roman" w:hAnsiTheme="minorHAnsi"/>
          <w:sz w:val="22"/>
          <w:szCs w:val="22"/>
        </w:rPr>
        <w:t xml:space="preserve">strong </w:t>
      </w:r>
      <w:r w:rsidR="002F6C71" w:rsidRPr="002F6C71">
        <w:rPr>
          <w:rFonts w:asciiTheme="minorHAnsi" w:eastAsia="Times New Roman" w:hAnsiTheme="minorHAnsi"/>
          <w:sz w:val="22"/>
          <w:szCs w:val="22"/>
        </w:rPr>
        <w:t xml:space="preserve">foundation, </w:t>
      </w:r>
      <w:r w:rsidR="00215BB6">
        <w:rPr>
          <w:rFonts w:asciiTheme="minorHAnsi" w:eastAsia="Times New Roman" w:hAnsiTheme="minorHAnsi"/>
          <w:sz w:val="22"/>
          <w:szCs w:val="22"/>
        </w:rPr>
        <w:t xml:space="preserve">empower us to </w:t>
      </w:r>
      <w:r w:rsidR="002F6C71" w:rsidRPr="002F6C71">
        <w:rPr>
          <w:rFonts w:asciiTheme="minorHAnsi" w:eastAsia="Times New Roman" w:hAnsiTheme="minorHAnsi"/>
          <w:sz w:val="22"/>
          <w:szCs w:val="22"/>
        </w:rPr>
        <w:t xml:space="preserve">confidently and courageously bear </w:t>
      </w:r>
      <w:r w:rsidR="002F6C71">
        <w:rPr>
          <w:rFonts w:asciiTheme="minorHAnsi" w:eastAsia="Times New Roman" w:hAnsiTheme="minorHAnsi"/>
          <w:sz w:val="22"/>
          <w:szCs w:val="22"/>
        </w:rPr>
        <w:t>your</w:t>
      </w:r>
      <w:r w:rsidR="002F6C71" w:rsidRPr="002F6C71">
        <w:rPr>
          <w:rFonts w:asciiTheme="minorHAnsi" w:eastAsia="Times New Roman" w:hAnsiTheme="minorHAnsi"/>
          <w:sz w:val="22"/>
          <w:szCs w:val="22"/>
        </w:rPr>
        <w:t xml:space="preserve"> peace, justice and reconciliation into the world. </w:t>
      </w:r>
      <w:r w:rsidRPr="000B04D6">
        <w:rPr>
          <w:rFonts w:asciiTheme="minorHAnsi" w:eastAsia="Times New Roman" w:hAnsiTheme="minorHAnsi"/>
          <w:sz w:val="22"/>
          <w:szCs w:val="22"/>
        </w:rPr>
        <w:t>God, in your mercy,</w:t>
      </w:r>
    </w:p>
    <w:p w14:paraId="3179BF9F" w14:textId="77777777"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b/>
          <w:bCs/>
          <w:sz w:val="22"/>
          <w:szCs w:val="22"/>
        </w:rPr>
        <w:t>hear our prayer.</w:t>
      </w:r>
    </w:p>
    <w:p w14:paraId="26B91459" w14:textId="77777777"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sz w:val="22"/>
          <w:szCs w:val="22"/>
        </w:rPr>
        <w:t>Holy three, holy one, you set the earth on its axis, and we experience the seasons. Strengthen those enduring challenges this summer: those who suffer in the heat, parents overwhelmed by childcare responsibilities, and children experiencing food insecurity outside of school. God, in your mercy,</w:t>
      </w:r>
    </w:p>
    <w:p w14:paraId="254E6F27" w14:textId="77777777"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b/>
          <w:bCs/>
          <w:sz w:val="22"/>
          <w:szCs w:val="22"/>
        </w:rPr>
        <w:t>hear our prayer.</w:t>
      </w:r>
    </w:p>
    <w:p w14:paraId="4D0AF652" w14:textId="77777777" w:rsidR="000B04D6" w:rsidRPr="000B04D6" w:rsidRDefault="000B04D6" w:rsidP="002F6C71">
      <w:pPr>
        <w:rPr>
          <w:rFonts w:asciiTheme="minorHAnsi" w:eastAsia="Times New Roman" w:hAnsiTheme="minorHAnsi"/>
          <w:i/>
          <w:iCs/>
          <w:color w:val="CC0000"/>
          <w:sz w:val="22"/>
          <w:szCs w:val="22"/>
        </w:rPr>
      </w:pPr>
      <w:r w:rsidRPr="000B04D6">
        <w:rPr>
          <w:rFonts w:asciiTheme="minorHAnsi" w:eastAsia="Times New Roman" w:hAnsiTheme="minorHAnsi"/>
          <w:i/>
          <w:iCs/>
          <w:color w:val="CC0000"/>
          <w:sz w:val="22"/>
          <w:szCs w:val="22"/>
        </w:rPr>
        <w:t>Here other intercessions may be offered.</w:t>
      </w:r>
    </w:p>
    <w:p w14:paraId="389888BF" w14:textId="77777777" w:rsidR="000B04D6" w:rsidRPr="000B04D6" w:rsidRDefault="000B04D6" w:rsidP="002F6C71">
      <w:pPr>
        <w:rPr>
          <w:rFonts w:asciiTheme="minorHAnsi" w:eastAsia="Times New Roman" w:hAnsiTheme="minorHAnsi"/>
          <w:sz w:val="22"/>
          <w:szCs w:val="22"/>
        </w:rPr>
      </w:pPr>
      <w:r w:rsidRPr="000B04D6">
        <w:rPr>
          <w:rFonts w:asciiTheme="minorHAnsi" w:eastAsia="Times New Roman" w:hAnsiTheme="minorHAnsi"/>
          <w:sz w:val="22"/>
          <w:szCs w:val="22"/>
        </w:rPr>
        <w:t>Holy three, holy one, you give rest when our work is done. We give thanks for (</w:t>
      </w:r>
      <w:r w:rsidRPr="000B04D6">
        <w:rPr>
          <w:rFonts w:asciiTheme="minorHAnsi" w:eastAsia="Times New Roman" w:hAnsiTheme="minorHAnsi"/>
          <w:i/>
          <w:iCs/>
          <w:sz w:val="22"/>
          <w:szCs w:val="22"/>
        </w:rPr>
        <w:t>name/s and</w:t>
      </w:r>
      <w:r w:rsidRPr="000B04D6">
        <w:rPr>
          <w:rFonts w:asciiTheme="minorHAnsi" w:eastAsia="Times New Roman" w:hAnsiTheme="minorHAnsi"/>
          <w:sz w:val="22"/>
          <w:szCs w:val="22"/>
        </w:rPr>
        <w:t>) all the saints who now rest in you, confident in the promise of resurrection life in the age to come. God, in your mercy,</w:t>
      </w:r>
    </w:p>
    <w:p w14:paraId="4EC2E2E0" w14:textId="77777777"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b/>
          <w:bCs/>
          <w:sz w:val="22"/>
          <w:szCs w:val="22"/>
        </w:rPr>
        <w:t>hear our prayer.</w:t>
      </w:r>
    </w:p>
    <w:p w14:paraId="25867CE6" w14:textId="77777777" w:rsidR="000B04D6" w:rsidRPr="000B04D6" w:rsidRDefault="000B04D6" w:rsidP="000B04D6">
      <w:pPr>
        <w:rPr>
          <w:rFonts w:asciiTheme="minorHAnsi" w:eastAsia="Times New Roman" w:hAnsiTheme="minorHAnsi"/>
          <w:sz w:val="22"/>
          <w:szCs w:val="22"/>
        </w:rPr>
      </w:pPr>
      <w:r w:rsidRPr="000B04D6">
        <w:rPr>
          <w:rFonts w:asciiTheme="minorHAnsi" w:eastAsia="Times New Roman" w:hAnsiTheme="minorHAnsi"/>
          <w:sz w:val="22"/>
          <w:szCs w:val="22"/>
        </w:rPr>
        <w:t>Receive our prayers and answer us, O God, in the name of Jesus Christ.</w:t>
      </w:r>
    </w:p>
    <w:p w14:paraId="4001FC6A" w14:textId="6CF7F1F2" w:rsidR="0021682D" w:rsidRPr="006E35CF" w:rsidRDefault="000B04D6" w:rsidP="0021682D">
      <w:pPr>
        <w:shd w:val="clear" w:color="auto" w:fill="FFFFFF"/>
        <w:rPr>
          <w:rFonts w:asciiTheme="minorHAnsi" w:eastAsia="Times New Roman" w:hAnsiTheme="minorHAnsi"/>
          <w:i/>
          <w:iCs/>
          <w:color w:val="222222"/>
          <w:sz w:val="22"/>
          <w:szCs w:val="22"/>
        </w:rPr>
      </w:pPr>
      <w:r w:rsidRPr="000B04D6">
        <w:rPr>
          <w:rFonts w:asciiTheme="minorHAnsi" w:eastAsia="Times New Roman" w:hAnsiTheme="minorHAnsi"/>
          <w:b/>
          <w:bCs/>
          <w:sz w:val="22"/>
          <w:szCs w:val="22"/>
        </w:rPr>
        <w:t>Amen.</w:t>
      </w:r>
      <w:r w:rsidR="0021682D" w:rsidRPr="0021682D">
        <w:rPr>
          <w:rFonts w:asciiTheme="minorHAnsi" w:eastAsia="Times New Roman" w:hAnsiTheme="minorHAnsi"/>
          <w:i/>
          <w:iCs/>
          <w:sz w:val="22"/>
          <w:szCs w:val="22"/>
        </w:rPr>
        <w:t xml:space="preserve"> </w:t>
      </w:r>
      <w:r w:rsidR="0021682D">
        <w:rPr>
          <w:rFonts w:asciiTheme="minorHAnsi" w:eastAsia="Times New Roman" w:hAnsiTheme="minorHAnsi"/>
          <w:i/>
          <w:iCs/>
          <w:sz w:val="22"/>
          <w:szCs w:val="22"/>
        </w:rPr>
        <w:tab/>
      </w:r>
      <w:r w:rsidR="0021682D">
        <w:rPr>
          <w:rFonts w:asciiTheme="minorHAnsi" w:eastAsia="Times New Roman" w:hAnsiTheme="minorHAnsi"/>
          <w:i/>
          <w:iCs/>
          <w:sz w:val="22"/>
          <w:szCs w:val="22"/>
        </w:rPr>
        <w:tab/>
      </w:r>
      <w:r w:rsidR="0021682D">
        <w:rPr>
          <w:rFonts w:asciiTheme="minorHAnsi" w:eastAsia="Times New Roman" w:hAnsiTheme="minorHAnsi"/>
          <w:i/>
          <w:iCs/>
          <w:sz w:val="22"/>
          <w:szCs w:val="22"/>
        </w:rPr>
        <w:t xml:space="preserve">Sing: The Spirit Intercedes for Us </w:t>
      </w:r>
      <w:r w:rsidR="0021682D" w:rsidRPr="006E35CF">
        <w:rPr>
          <w:rFonts w:asciiTheme="minorHAnsi" w:eastAsia="Times New Roman" w:hAnsiTheme="minorHAnsi"/>
          <w:i/>
          <w:iCs/>
          <w:color w:val="222222"/>
          <w:sz w:val="22"/>
          <w:szCs w:val="22"/>
        </w:rPr>
        <w:tab/>
      </w:r>
      <w:r w:rsidR="0021682D" w:rsidRPr="006E35CF">
        <w:rPr>
          <w:rFonts w:asciiTheme="minorHAnsi" w:eastAsia="Times New Roman" w:hAnsiTheme="minorHAnsi"/>
          <w:i/>
          <w:iCs/>
          <w:color w:val="222222"/>
          <w:sz w:val="22"/>
          <w:szCs w:val="22"/>
        </w:rPr>
        <w:tab/>
      </w:r>
      <w:r w:rsidR="0021682D" w:rsidRPr="006E35CF">
        <w:rPr>
          <w:rFonts w:asciiTheme="minorHAnsi" w:eastAsia="Times New Roman" w:hAnsiTheme="minorHAnsi"/>
          <w:i/>
          <w:iCs/>
          <w:color w:val="222222"/>
          <w:sz w:val="22"/>
          <w:szCs w:val="22"/>
        </w:rPr>
        <w:tab/>
      </w:r>
      <w:r w:rsidR="0021682D" w:rsidRPr="006E35CF">
        <w:rPr>
          <w:rFonts w:asciiTheme="minorHAnsi" w:eastAsia="Times New Roman" w:hAnsiTheme="minorHAnsi"/>
          <w:i/>
          <w:iCs/>
          <w:color w:val="222222"/>
          <w:sz w:val="22"/>
          <w:szCs w:val="22"/>
        </w:rPr>
        <w:tab/>
        <w:t xml:space="preserve">ELW </w:t>
      </w:r>
      <w:r w:rsidR="0021682D">
        <w:rPr>
          <w:rFonts w:asciiTheme="minorHAnsi" w:eastAsia="Times New Roman" w:hAnsiTheme="minorHAnsi"/>
          <w:i/>
          <w:iCs/>
          <w:color w:val="222222"/>
          <w:sz w:val="22"/>
          <w:szCs w:val="22"/>
        </w:rPr>
        <w:t>180</w:t>
      </w:r>
    </w:p>
    <w:p w14:paraId="33724F02" w14:textId="273D4188" w:rsidR="000B04D6" w:rsidRPr="000B04D6" w:rsidRDefault="000B04D6" w:rsidP="000B04D6">
      <w:pPr>
        <w:rPr>
          <w:rFonts w:asciiTheme="minorHAnsi" w:eastAsia="Times New Roman" w:hAnsiTheme="minorHAnsi"/>
          <w:sz w:val="22"/>
          <w:szCs w:val="22"/>
        </w:rPr>
      </w:pPr>
    </w:p>
    <w:p w14:paraId="026C1C66" w14:textId="7AC7C38E" w:rsidR="00875003" w:rsidRPr="005E5CAF" w:rsidRDefault="00875003" w:rsidP="00875003">
      <w:pPr>
        <w:rPr>
          <w:rFonts w:asciiTheme="minorHAnsi" w:eastAsia="Times New Roman" w:hAnsiTheme="minorHAnsi"/>
          <w:b/>
          <w:bCs/>
          <w:sz w:val="22"/>
          <w:szCs w:val="22"/>
        </w:rPr>
      </w:pPr>
      <w:r w:rsidRPr="005E5CAF">
        <w:rPr>
          <w:rFonts w:asciiTheme="minorHAnsi" w:eastAsia="Times New Roman" w:hAnsiTheme="minorHAnsi"/>
          <w:b/>
          <w:bCs/>
          <w:caps/>
          <w:sz w:val="22"/>
          <w:szCs w:val="22"/>
        </w:rPr>
        <w:t>Sending</w:t>
      </w:r>
    </w:p>
    <w:p w14:paraId="088A36B2" w14:textId="77777777" w:rsidR="00875003" w:rsidRPr="005E5CAF" w:rsidRDefault="00875003" w:rsidP="00875003">
      <w:pPr>
        <w:pStyle w:val="NormalWeb"/>
        <w:spacing w:after="0"/>
        <w:ind w:left="720"/>
        <w:rPr>
          <w:rFonts w:asciiTheme="minorHAnsi" w:hAnsiTheme="minorHAnsi"/>
          <w:sz w:val="22"/>
          <w:szCs w:val="22"/>
        </w:rPr>
      </w:pPr>
      <w:r w:rsidRPr="005E5CAF">
        <w:rPr>
          <w:rFonts w:asciiTheme="minorHAnsi" w:hAnsiTheme="minorHAnsi"/>
          <w:sz w:val="22"/>
          <w:szCs w:val="22"/>
        </w:rPr>
        <w:t xml:space="preserve">Through prayer the Spirit draws us more deeply into the beauty and the suffering of the world. Following a song and a final time of silence we are sent, with Christ, to enter more fully into God’s love for and work in the world. </w:t>
      </w:r>
      <w:r w:rsidRPr="00345C66">
        <w:rPr>
          <w:rFonts w:asciiTheme="minorHAnsi" w:hAnsiTheme="minorHAnsi"/>
          <w:b/>
          <w:bCs/>
          <w:sz w:val="22"/>
          <w:szCs w:val="22"/>
        </w:rPr>
        <w:t>This is our prayer “without ceasing.”</w:t>
      </w:r>
      <w:r w:rsidRPr="005E5CAF">
        <w:rPr>
          <w:rFonts w:asciiTheme="minorHAnsi" w:hAnsiTheme="minorHAnsi"/>
          <w:sz w:val="22"/>
          <w:szCs w:val="22"/>
        </w:rPr>
        <w:t xml:space="preserve"> </w:t>
      </w:r>
    </w:p>
    <w:p w14:paraId="396102A3" w14:textId="77777777" w:rsidR="00875003" w:rsidRPr="005E5CAF" w:rsidRDefault="00875003" w:rsidP="00875003">
      <w:pPr>
        <w:pStyle w:val="NormalWeb"/>
        <w:spacing w:after="0"/>
        <w:rPr>
          <w:rFonts w:asciiTheme="minorHAnsi" w:hAnsiTheme="minorHAnsi"/>
          <w:sz w:val="22"/>
          <w:szCs w:val="22"/>
        </w:rPr>
      </w:pPr>
    </w:p>
    <w:p w14:paraId="59AF0BFC" w14:textId="77777777" w:rsidR="00875003" w:rsidRPr="005E5CAF" w:rsidRDefault="00875003" w:rsidP="00875003">
      <w:pPr>
        <w:rPr>
          <w:rFonts w:asciiTheme="minorHAnsi" w:eastAsia="Times New Roman" w:hAnsiTheme="minorHAnsi"/>
          <w:b/>
          <w:bCs/>
          <w:sz w:val="22"/>
          <w:szCs w:val="22"/>
        </w:rPr>
      </w:pPr>
      <w:r w:rsidRPr="005E5CAF">
        <w:rPr>
          <w:rFonts w:asciiTheme="minorHAnsi" w:eastAsia="Times New Roman" w:hAnsiTheme="minorHAnsi"/>
          <w:b/>
          <w:bCs/>
          <w:caps/>
          <w:sz w:val="22"/>
          <w:szCs w:val="22"/>
        </w:rPr>
        <w:t>Song</w:t>
      </w:r>
    </w:p>
    <w:p w14:paraId="2B6B98DE" w14:textId="61DF89F3" w:rsidR="00875003" w:rsidRPr="005E5CAF" w:rsidRDefault="00345C66" w:rsidP="00875003">
      <w:pPr>
        <w:ind w:left="720"/>
        <w:rPr>
          <w:rFonts w:asciiTheme="minorHAnsi" w:eastAsia="Times New Roman" w:hAnsiTheme="minorHAnsi"/>
          <w:sz w:val="22"/>
          <w:szCs w:val="22"/>
        </w:rPr>
      </w:pPr>
      <w:r>
        <w:rPr>
          <w:rFonts w:asciiTheme="minorHAnsi" w:eastAsia="Times New Roman" w:hAnsiTheme="minorHAnsi"/>
          <w:i/>
          <w:iCs/>
          <w:sz w:val="22"/>
          <w:szCs w:val="22"/>
        </w:rPr>
        <w:t>Holy, Holy, Holy, Lord God Almighty</w:t>
      </w:r>
      <w:r w:rsidR="00875003" w:rsidRPr="005E5CAF">
        <w:rPr>
          <w:rFonts w:asciiTheme="minorHAnsi" w:eastAsia="Times New Roman" w:hAnsiTheme="minorHAnsi"/>
          <w:i/>
          <w:iCs/>
          <w:sz w:val="22"/>
          <w:szCs w:val="22"/>
        </w:rPr>
        <w:tab/>
      </w:r>
      <w:r w:rsidR="00875003" w:rsidRPr="005E5CAF">
        <w:rPr>
          <w:rFonts w:asciiTheme="minorHAnsi" w:eastAsia="Times New Roman" w:hAnsiTheme="minorHAnsi"/>
          <w:i/>
          <w:iCs/>
          <w:sz w:val="22"/>
          <w:szCs w:val="22"/>
        </w:rPr>
        <w:tab/>
      </w:r>
      <w:r w:rsidR="00746CA7">
        <w:rPr>
          <w:rFonts w:asciiTheme="minorHAnsi" w:eastAsia="Times New Roman" w:hAnsiTheme="minorHAnsi"/>
          <w:i/>
          <w:iCs/>
          <w:sz w:val="22"/>
          <w:szCs w:val="22"/>
        </w:rPr>
        <w:tab/>
      </w:r>
      <w:r w:rsidR="00746CA7">
        <w:rPr>
          <w:rFonts w:asciiTheme="minorHAnsi" w:eastAsia="Times New Roman" w:hAnsiTheme="minorHAnsi"/>
          <w:i/>
          <w:iCs/>
          <w:sz w:val="22"/>
          <w:szCs w:val="22"/>
        </w:rPr>
        <w:tab/>
      </w:r>
      <w:r w:rsidR="00746CA7">
        <w:rPr>
          <w:rFonts w:asciiTheme="minorHAnsi" w:eastAsia="Times New Roman" w:hAnsiTheme="minorHAnsi"/>
          <w:i/>
          <w:iCs/>
          <w:sz w:val="22"/>
          <w:szCs w:val="22"/>
        </w:rPr>
        <w:tab/>
      </w:r>
      <w:r w:rsidR="00875003" w:rsidRPr="00345C66">
        <w:rPr>
          <w:rFonts w:asciiTheme="minorHAnsi" w:eastAsia="Times New Roman" w:hAnsiTheme="minorHAnsi"/>
          <w:i/>
          <w:iCs/>
          <w:sz w:val="22"/>
          <w:szCs w:val="22"/>
        </w:rPr>
        <w:t xml:space="preserve">ELW </w:t>
      </w:r>
      <w:r w:rsidRPr="00345C66">
        <w:rPr>
          <w:rFonts w:asciiTheme="minorHAnsi" w:eastAsia="Times New Roman" w:hAnsiTheme="minorHAnsi"/>
          <w:i/>
          <w:iCs/>
          <w:sz w:val="22"/>
          <w:szCs w:val="22"/>
        </w:rPr>
        <w:t>413</w:t>
      </w:r>
    </w:p>
    <w:p w14:paraId="107E65B7" w14:textId="77777777" w:rsidR="00FD1956" w:rsidRPr="005E5CAF" w:rsidRDefault="00FD1956" w:rsidP="00875003">
      <w:pPr>
        <w:rPr>
          <w:rFonts w:asciiTheme="minorHAnsi" w:eastAsia="Times New Roman" w:hAnsiTheme="minorHAnsi"/>
          <w:b/>
          <w:bCs/>
          <w:caps/>
          <w:sz w:val="22"/>
          <w:szCs w:val="22"/>
        </w:rPr>
      </w:pPr>
    </w:p>
    <w:p w14:paraId="2D73462E" w14:textId="5B4C12E9" w:rsidR="00875003" w:rsidRPr="005E5CAF" w:rsidRDefault="00875003" w:rsidP="00875003">
      <w:pPr>
        <w:rPr>
          <w:rFonts w:asciiTheme="minorHAnsi" w:eastAsia="Times New Roman" w:hAnsiTheme="minorHAnsi"/>
          <w:b/>
          <w:bCs/>
          <w:sz w:val="22"/>
          <w:szCs w:val="22"/>
        </w:rPr>
      </w:pPr>
      <w:r w:rsidRPr="005E5CAF">
        <w:rPr>
          <w:rFonts w:asciiTheme="minorHAnsi" w:eastAsia="Times New Roman" w:hAnsiTheme="minorHAnsi"/>
          <w:b/>
          <w:bCs/>
          <w:caps/>
          <w:sz w:val="22"/>
          <w:szCs w:val="22"/>
        </w:rPr>
        <w:t>Blessing</w:t>
      </w:r>
    </w:p>
    <w:p w14:paraId="3A58280E" w14:textId="77777777" w:rsidR="00875003" w:rsidRPr="005E5CAF" w:rsidRDefault="00875003" w:rsidP="00875003">
      <w:pPr>
        <w:ind w:left="720"/>
        <w:rPr>
          <w:rFonts w:asciiTheme="minorHAnsi" w:eastAsia="Times New Roman" w:hAnsiTheme="minorHAnsi"/>
          <w:sz w:val="22"/>
          <w:szCs w:val="22"/>
        </w:rPr>
      </w:pPr>
      <w:r w:rsidRPr="005E5CAF">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630576A7" w14:textId="77777777" w:rsidR="00875003" w:rsidRPr="005E5CAF" w:rsidRDefault="00875003" w:rsidP="00875003">
      <w:pPr>
        <w:ind w:left="720"/>
        <w:rPr>
          <w:rFonts w:asciiTheme="minorHAnsi" w:eastAsia="Times New Roman" w:hAnsiTheme="minorHAnsi"/>
          <w:sz w:val="22"/>
          <w:szCs w:val="22"/>
        </w:rPr>
      </w:pPr>
      <w:r w:rsidRPr="005E5CAF">
        <w:rPr>
          <w:rStyle w:val="Strong"/>
          <w:rFonts w:asciiTheme="minorHAnsi" w:eastAsia="Times New Roman" w:hAnsiTheme="minorHAnsi"/>
          <w:sz w:val="22"/>
          <w:szCs w:val="22"/>
        </w:rPr>
        <w:t>Amen.</w:t>
      </w:r>
    </w:p>
    <w:p w14:paraId="63A5CF24" w14:textId="77777777" w:rsidR="00875003" w:rsidRPr="00886BE1" w:rsidRDefault="00875003" w:rsidP="00875003">
      <w:pPr>
        <w:rPr>
          <w:rFonts w:asciiTheme="minorHAnsi" w:eastAsia="Times New Roman" w:hAnsiTheme="minorHAnsi"/>
          <w:sz w:val="22"/>
          <w:szCs w:val="22"/>
        </w:rPr>
      </w:pPr>
    </w:p>
    <w:p w14:paraId="7564E35E" w14:textId="77777777" w:rsidR="00746CA7" w:rsidRDefault="00746CA7" w:rsidP="00875003">
      <w:pPr>
        <w:rPr>
          <w:rFonts w:asciiTheme="minorHAnsi" w:eastAsia="Times New Roman" w:hAnsiTheme="minorHAnsi"/>
          <w:sz w:val="22"/>
          <w:szCs w:val="22"/>
        </w:rPr>
      </w:pPr>
    </w:p>
    <w:p w14:paraId="7C649A10" w14:textId="77777777" w:rsidR="00746CA7" w:rsidRDefault="00746CA7" w:rsidP="00875003">
      <w:pPr>
        <w:rPr>
          <w:rFonts w:asciiTheme="minorHAnsi" w:eastAsia="Times New Roman" w:hAnsiTheme="minorHAnsi"/>
          <w:sz w:val="22"/>
          <w:szCs w:val="22"/>
        </w:rPr>
      </w:pPr>
    </w:p>
    <w:p w14:paraId="0D649B34" w14:textId="77777777" w:rsidR="00746CA7" w:rsidRDefault="00746CA7" w:rsidP="00875003">
      <w:pPr>
        <w:rPr>
          <w:rFonts w:asciiTheme="minorHAnsi" w:eastAsia="Times New Roman" w:hAnsiTheme="minorHAnsi"/>
          <w:sz w:val="22"/>
          <w:szCs w:val="22"/>
        </w:rPr>
      </w:pPr>
    </w:p>
    <w:p w14:paraId="56453249" w14:textId="3A774A27" w:rsidR="00EA4515" w:rsidRPr="00886BE1" w:rsidRDefault="00875003" w:rsidP="00875003">
      <w:pPr>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 From sundaysandseasons.com © 2025 Augsburg Fortress. All rights reserved.</w:t>
      </w:r>
    </w:p>
    <w:sectPr w:rsidR="00EA4515" w:rsidRPr="00886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03"/>
    <w:rsid w:val="00094D22"/>
    <w:rsid w:val="0009547A"/>
    <w:rsid w:val="000B04D6"/>
    <w:rsid w:val="000B2FAE"/>
    <w:rsid w:val="000D0777"/>
    <w:rsid w:val="000D3A3A"/>
    <w:rsid w:val="000F0BB1"/>
    <w:rsid w:val="001370A8"/>
    <w:rsid w:val="001B144D"/>
    <w:rsid w:val="00215BB6"/>
    <w:rsid w:val="0021682D"/>
    <w:rsid w:val="002F6C71"/>
    <w:rsid w:val="00344307"/>
    <w:rsid w:val="00345C66"/>
    <w:rsid w:val="00387948"/>
    <w:rsid w:val="0039204F"/>
    <w:rsid w:val="00403923"/>
    <w:rsid w:val="00422112"/>
    <w:rsid w:val="0044578A"/>
    <w:rsid w:val="00492EC1"/>
    <w:rsid w:val="00531E36"/>
    <w:rsid w:val="005E5CAF"/>
    <w:rsid w:val="00627584"/>
    <w:rsid w:val="00631084"/>
    <w:rsid w:val="00647718"/>
    <w:rsid w:val="00651499"/>
    <w:rsid w:val="006B7955"/>
    <w:rsid w:val="006E35CF"/>
    <w:rsid w:val="006E59B5"/>
    <w:rsid w:val="007016B4"/>
    <w:rsid w:val="00701824"/>
    <w:rsid w:val="007275CC"/>
    <w:rsid w:val="007360FB"/>
    <w:rsid w:val="00746CA7"/>
    <w:rsid w:val="00790F92"/>
    <w:rsid w:val="007E48F8"/>
    <w:rsid w:val="007E5B14"/>
    <w:rsid w:val="008279FF"/>
    <w:rsid w:val="00875003"/>
    <w:rsid w:val="00883B89"/>
    <w:rsid w:val="008936CF"/>
    <w:rsid w:val="008F01CB"/>
    <w:rsid w:val="008F7CCF"/>
    <w:rsid w:val="0094153E"/>
    <w:rsid w:val="0095649A"/>
    <w:rsid w:val="009A1B8E"/>
    <w:rsid w:val="009D2E74"/>
    <w:rsid w:val="009E19E1"/>
    <w:rsid w:val="009E633D"/>
    <w:rsid w:val="00A11B15"/>
    <w:rsid w:val="00A12FF3"/>
    <w:rsid w:val="00A33075"/>
    <w:rsid w:val="00A97149"/>
    <w:rsid w:val="00AB7B2F"/>
    <w:rsid w:val="00AD6A1B"/>
    <w:rsid w:val="00B327A3"/>
    <w:rsid w:val="00BE163F"/>
    <w:rsid w:val="00BE44C9"/>
    <w:rsid w:val="00C6347F"/>
    <w:rsid w:val="00C91CD3"/>
    <w:rsid w:val="00CF4F20"/>
    <w:rsid w:val="00D637E4"/>
    <w:rsid w:val="00E33193"/>
    <w:rsid w:val="00E638B5"/>
    <w:rsid w:val="00EA4515"/>
    <w:rsid w:val="00EA458E"/>
    <w:rsid w:val="00EE0475"/>
    <w:rsid w:val="00EE5F39"/>
    <w:rsid w:val="00F30987"/>
    <w:rsid w:val="00F427B9"/>
    <w:rsid w:val="00FB1FDC"/>
    <w:rsid w:val="00FD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FC2A"/>
  <w15:chartTrackingRefBased/>
  <w15:docId w15:val="{D99FE61C-B27C-4510-BD70-D086FAD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3D"/>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750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50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50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50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50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50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50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50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50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003"/>
    <w:rPr>
      <w:rFonts w:eastAsiaTheme="majorEastAsia" w:cstheme="majorBidi"/>
      <w:color w:val="272727" w:themeColor="text1" w:themeTint="D8"/>
    </w:rPr>
  </w:style>
  <w:style w:type="paragraph" w:styleId="Title">
    <w:name w:val="Title"/>
    <w:basedOn w:val="Normal"/>
    <w:next w:val="Normal"/>
    <w:link w:val="TitleChar"/>
    <w:uiPriority w:val="10"/>
    <w:qFormat/>
    <w:rsid w:val="008750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0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0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5003"/>
    <w:rPr>
      <w:i/>
      <w:iCs/>
      <w:color w:val="404040" w:themeColor="text1" w:themeTint="BF"/>
    </w:rPr>
  </w:style>
  <w:style w:type="paragraph" w:styleId="ListParagraph">
    <w:name w:val="List Paragraph"/>
    <w:basedOn w:val="Normal"/>
    <w:uiPriority w:val="34"/>
    <w:qFormat/>
    <w:rsid w:val="008750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5003"/>
    <w:rPr>
      <w:i/>
      <w:iCs/>
      <w:color w:val="0F4761" w:themeColor="accent1" w:themeShade="BF"/>
    </w:rPr>
  </w:style>
  <w:style w:type="paragraph" w:styleId="IntenseQuote">
    <w:name w:val="Intense Quote"/>
    <w:basedOn w:val="Normal"/>
    <w:next w:val="Normal"/>
    <w:link w:val="IntenseQuoteChar"/>
    <w:uiPriority w:val="30"/>
    <w:qFormat/>
    <w:rsid w:val="00875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5003"/>
    <w:rPr>
      <w:i/>
      <w:iCs/>
      <w:color w:val="0F4761" w:themeColor="accent1" w:themeShade="BF"/>
    </w:rPr>
  </w:style>
  <w:style w:type="character" w:styleId="IntenseReference">
    <w:name w:val="Intense Reference"/>
    <w:basedOn w:val="DefaultParagraphFont"/>
    <w:uiPriority w:val="32"/>
    <w:qFormat/>
    <w:rsid w:val="00875003"/>
    <w:rPr>
      <w:b/>
      <w:bCs/>
      <w:smallCaps/>
      <w:color w:val="0F4761" w:themeColor="accent1" w:themeShade="BF"/>
      <w:spacing w:val="5"/>
    </w:rPr>
  </w:style>
  <w:style w:type="paragraph" w:styleId="NormalWeb">
    <w:name w:val="Normal (Web)"/>
    <w:basedOn w:val="Normal"/>
    <w:uiPriority w:val="99"/>
    <w:unhideWhenUsed/>
    <w:rsid w:val="00875003"/>
    <w:pPr>
      <w:spacing w:after="120"/>
    </w:pPr>
  </w:style>
  <w:style w:type="character" w:styleId="Strong">
    <w:name w:val="Strong"/>
    <w:basedOn w:val="DefaultParagraphFont"/>
    <w:uiPriority w:val="22"/>
    <w:qFormat/>
    <w:rsid w:val="00875003"/>
    <w:rPr>
      <w:b/>
      <w:bCs/>
    </w:rPr>
  </w:style>
  <w:style w:type="character" w:styleId="Hyperlink">
    <w:name w:val="Hyperlink"/>
    <w:basedOn w:val="DefaultParagraphFont"/>
    <w:uiPriority w:val="99"/>
    <w:unhideWhenUsed/>
    <w:rsid w:val="00EA4515"/>
    <w:rPr>
      <w:color w:val="467886" w:themeColor="hyperlink"/>
      <w:u w:val="single"/>
    </w:rPr>
  </w:style>
  <w:style w:type="character" w:styleId="UnresolvedMention">
    <w:name w:val="Unresolved Mention"/>
    <w:basedOn w:val="DefaultParagraphFont"/>
    <w:uiPriority w:val="99"/>
    <w:semiHidden/>
    <w:unhideWhenUsed/>
    <w:rsid w:val="00EA4515"/>
    <w:rPr>
      <w:color w:val="605E5C"/>
      <w:shd w:val="clear" w:color="auto" w:fill="E1DFDD"/>
    </w:rPr>
  </w:style>
  <w:style w:type="character" w:styleId="FollowedHyperlink">
    <w:name w:val="FollowedHyperlink"/>
    <w:basedOn w:val="DefaultParagraphFont"/>
    <w:uiPriority w:val="99"/>
    <w:semiHidden/>
    <w:unhideWhenUsed/>
    <w:rsid w:val="00C91C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961">
      <w:bodyDiv w:val="1"/>
      <w:marLeft w:val="0"/>
      <w:marRight w:val="0"/>
      <w:marTop w:val="0"/>
      <w:marBottom w:val="0"/>
      <w:divBdr>
        <w:top w:val="none" w:sz="0" w:space="0" w:color="auto"/>
        <w:left w:val="none" w:sz="0" w:space="0" w:color="auto"/>
        <w:bottom w:val="none" w:sz="0" w:space="0" w:color="auto"/>
        <w:right w:val="none" w:sz="0" w:space="0" w:color="auto"/>
      </w:divBdr>
    </w:div>
    <w:div w:id="1158305093">
      <w:bodyDiv w:val="1"/>
      <w:marLeft w:val="0"/>
      <w:marRight w:val="0"/>
      <w:marTop w:val="0"/>
      <w:marBottom w:val="0"/>
      <w:divBdr>
        <w:top w:val="none" w:sz="0" w:space="0" w:color="auto"/>
        <w:left w:val="none" w:sz="0" w:space="0" w:color="auto"/>
        <w:bottom w:val="none" w:sz="0" w:space="0" w:color="auto"/>
        <w:right w:val="none" w:sz="0" w:space="0" w:color="auto"/>
      </w:divBdr>
    </w:div>
    <w:div w:id="1686832335">
      <w:bodyDiv w:val="1"/>
      <w:marLeft w:val="0"/>
      <w:marRight w:val="0"/>
      <w:marTop w:val="0"/>
      <w:marBottom w:val="0"/>
      <w:divBdr>
        <w:top w:val="none" w:sz="0" w:space="0" w:color="auto"/>
        <w:left w:val="none" w:sz="0" w:space="0" w:color="auto"/>
        <w:bottom w:val="none" w:sz="0" w:space="0" w:color="auto"/>
        <w:right w:val="none" w:sz="0" w:space="0" w:color="auto"/>
      </w:divBdr>
      <w:divsChild>
        <w:div w:id="1137726908">
          <w:marLeft w:val="0"/>
          <w:marRight w:val="0"/>
          <w:marTop w:val="0"/>
          <w:marBottom w:val="0"/>
          <w:divBdr>
            <w:top w:val="none" w:sz="0" w:space="0" w:color="auto"/>
            <w:left w:val="none" w:sz="0" w:space="0" w:color="auto"/>
            <w:bottom w:val="none" w:sz="0" w:space="0" w:color="auto"/>
            <w:right w:val="none" w:sz="0" w:space="0" w:color="auto"/>
          </w:divBdr>
          <w:divsChild>
            <w:div w:id="113645486">
              <w:marLeft w:val="0"/>
              <w:marRight w:val="0"/>
              <w:marTop w:val="0"/>
              <w:marBottom w:val="0"/>
              <w:divBdr>
                <w:top w:val="none" w:sz="0" w:space="0" w:color="auto"/>
                <w:left w:val="none" w:sz="0" w:space="0" w:color="auto"/>
                <w:bottom w:val="none" w:sz="0" w:space="0" w:color="auto"/>
                <w:right w:val="none" w:sz="0" w:space="0" w:color="auto"/>
              </w:divBdr>
            </w:div>
            <w:div w:id="2016031410">
              <w:marLeft w:val="0"/>
              <w:marRight w:val="0"/>
              <w:marTop w:val="0"/>
              <w:marBottom w:val="0"/>
              <w:divBdr>
                <w:top w:val="none" w:sz="0" w:space="0" w:color="auto"/>
                <w:left w:val="none" w:sz="0" w:space="0" w:color="auto"/>
                <w:bottom w:val="none" w:sz="0" w:space="0" w:color="auto"/>
                <w:right w:val="none" w:sz="0" w:space="0" w:color="auto"/>
              </w:divBdr>
            </w:div>
            <w:div w:id="1626227715">
              <w:marLeft w:val="0"/>
              <w:marRight w:val="0"/>
              <w:marTop w:val="0"/>
              <w:marBottom w:val="0"/>
              <w:divBdr>
                <w:top w:val="none" w:sz="0" w:space="0" w:color="auto"/>
                <w:left w:val="none" w:sz="0" w:space="0" w:color="auto"/>
                <w:bottom w:val="none" w:sz="0" w:space="0" w:color="auto"/>
                <w:right w:val="none" w:sz="0" w:space="0" w:color="auto"/>
              </w:divBdr>
            </w:div>
            <w:div w:id="1169172741">
              <w:marLeft w:val="0"/>
              <w:marRight w:val="0"/>
              <w:marTop w:val="0"/>
              <w:marBottom w:val="0"/>
              <w:divBdr>
                <w:top w:val="none" w:sz="0" w:space="0" w:color="auto"/>
                <w:left w:val="none" w:sz="0" w:space="0" w:color="auto"/>
                <w:bottom w:val="none" w:sz="0" w:space="0" w:color="auto"/>
                <w:right w:val="none" w:sz="0" w:space="0" w:color="auto"/>
              </w:divBdr>
            </w:div>
          </w:divsChild>
        </w:div>
        <w:div w:id="1257782931">
          <w:marLeft w:val="0"/>
          <w:marRight w:val="0"/>
          <w:marTop w:val="0"/>
          <w:marBottom w:val="120"/>
          <w:divBdr>
            <w:top w:val="none" w:sz="0" w:space="0" w:color="auto"/>
            <w:left w:val="none" w:sz="0" w:space="0" w:color="auto"/>
            <w:bottom w:val="none" w:sz="0" w:space="0" w:color="auto"/>
            <w:right w:val="none" w:sz="0" w:space="0" w:color="auto"/>
          </w:divBdr>
          <w:divsChild>
            <w:div w:id="1051878662">
              <w:marLeft w:val="0"/>
              <w:marRight w:val="0"/>
              <w:marTop w:val="0"/>
              <w:marBottom w:val="0"/>
              <w:divBdr>
                <w:top w:val="none" w:sz="0" w:space="0" w:color="auto"/>
                <w:left w:val="none" w:sz="0" w:space="0" w:color="auto"/>
                <w:bottom w:val="none" w:sz="0" w:space="0" w:color="auto"/>
                <w:right w:val="none" w:sz="0" w:space="0" w:color="auto"/>
              </w:divBdr>
            </w:div>
          </w:divsChild>
        </w:div>
        <w:div w:id="1518883461">
          <w:marLeft w:val="0"/>
          <w:marRight w:val="0"/>
          <w:marTop w:val="0"/>
          <w:marBottom w:val="0"/>
          <w:divBdr>
            <w:top w:val="none" w:sz="0" w:space="0" w:color="auto"/>
            <w:left w:val="none" w:sz="0" w:space="0" w:color="auto"/>
            <w:bottom w:val="none" w:sz="0" w:space="0" w:color="auto"/>
            <w:right w:val="none" w:sz="0" w:space="0" w:color="auto"/>
          </w:divBdr>
          <w:divsChild>
            <w:div w:id="730423713">
              <w:marLeft w:val="0"/>
              <w:marRight w:val="0"/>
              <w:marTop w:val="0"/>
              <w:marBottom w:val="0"/>
              <w:divBdr>
                <w:top w:val="none" w:sz="0" w:space="0" w:color="auto"/>
                <w:left w:val="none" w:sz="0" w:space="0" w:color="auto"/>
                <w:bottom w:val="none" w:sz="0" w:space="0" w:color="auto"/>
                <w:right w:val="none" w:sz="0" w:space="0" w:color="auto"/>
              </w:divBdr>
            </w:div>
            <w:div w:id="113837930">
              <w:marLeft w:val="0"/>
              <w:marRight w:val="0"/>
              <w:marTop w:val="0"/>
              <w:marBottom w:val="0"/>
              <w:divBdr>
                <w:top w:val="none" w:sz="0" w:space="0" w:color="auto"/>
                <w:left w:val="none" w:sz="0" w:space="0" w:color="auto"/>
                <w:bottom w:val="none" w:sz="0" w:space="0" w:color="auto"/>
                <w:right w:val="none" w:sz="0" w:space="0" w:color="auto"/>
              </w:divBdr>
            </w:div>
            <w:div w:id="1806964212">
              <w:marLeft w:val="0"/>
              <w:marRight w:val="0"/>
              <w:marTop w:val="0"/>
              <w:marBottom w:val="0"/>
              <w:divBdr>
                <w:top w:val="none" w:sz="0" w:space="0" w:color="auto"/>
                <w:left w:val="none" w:sz="0" w:space="0" w:color="auto"/>
                <w:bottom w:val="none" w:sz="0" w:space="0" w:color="auto"/>
                <w:right w:val="none" w:sz="0" w:space="0" w:color="auto"/>
              </w:divBdr>
            </w:div>
            <w:div w:id="956906174">
              <w:marLeft w:val="0"/>
              <w:marRight w:val="0"/>
              <w:marTop w:val="0"/>
              <w:marBottom w:val="0"/>
              <w:divBdr>
                <w:top w:val="none" w:sz="0" w:space="0" w:color="auto"/>
                <w:left w:val="none" w:sz="0" w:space="0" w:color="auto"/>
                <w:bottom w:val="none" w:sz="0" w:space="0" w:color="auto"/>
                <w:right w:val="none" w:sz="0" w:space="0" w:color="auto"/>
              </w:divBdr>
            </w:div>
            <w:div w:id="662859934">
              <w:marLeft w:val="0"/>
              <w:marRight w:val="0"/>
              <w:marTop w:val="0"/>
              <w:marBottom w:val="0"/>
              <w:divBdr>
                <w:top w:val="none" w:sz="0" w:space="0" w:color="auto"/>
                <w:left w:val="none" w:sz="0" w:space="0" w:color="auto"/>
                <w:bottom w:val="none" w:sz="0" w:space="0" w:color="auto"/>
                <w:right w:val="none" w:sz="0" w:space="0" w:color="auto"/>
              </w:divBdr>
            </w:div>
            <w:div w:id="383481203">
              <w:marLeft w:val="0"/>
              <w:marRight w:val="0"/>
              <w:marTop w:val="0"/>
              <w:marBottom w:val="0"/>
              <w:divBdr>
                <w:top w:val="none" w:sz="0" w:space="0" w:color="auto"/>
                <w:left w:val="none" w:sz="0" w:space="0" w:color="auto"/>
                <w:bottom w:val="none" w:sz="0" w:space="0" w:color="auto"/>
                <w:right w:val="none" w:sz="0" w:space="0" w:color="auto"/>
              </w:divBdr>
            </w:div>
            <w:div w:id="17810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0072">
      <w:bodyDiv w:val="1"/>
      <w:marLeft w:val="0"/>
      <w:marRight w:val="0"/>
      <w:marTop w:val="0"/>
      <w:marBottom w:val="0"/>
      <w:divBdr>
        <w:top w:val="none" w:sz="0" w:space="0" w:color="auto"/>
        <w:left w:val="none" w:sz="0" w:space="0" w:color="auto"/>
        <w:bottom w:val="none" w:sz="0" w:space="0" w:color="auto"/>
        <w:right w:val="none" w:sz="0" w:space="0" w:color="auto"/>
      </w:divBdr>
    </w:div>
    <w:div w:id="1868443800">
      <w:bodyDiv w:val="1"/>
      <w:marLeft w:val="0"/>
      <w:marRight w:val="0"/>
      <w:marTop w:val="0"/>
      <w:marBottom w:val="0"/>
      <w:divBdr>
        <w:top w:val="none" w:sz="0" w:space="0" w:color="auto"/>
        <w:left w:val="none" w:sz="0" w:space="0" w:color="auto"/>
        <w:bottom w:val="none" w:sz="0" w:space="0" w:color="auto"/>
        <w:right w:val="none" w:sz="0" w:space="0" w:color="auto"/>
      </w:divBdr>
      <w:divsChild>
        <w:div w:id="438334540">
          <w:marLeft w:val="0"/>
          <w:marRight w:val="0"/>
          <w:marTop w:val="0"/>
          <w:marBottom w:val="0"/>
          <w:divBdr>
            <w:top w:val="none" w:sz="0" w:space="0" w:color="auto"/>
            <w:left w:val="none" w:sz="0" w:space="0" w:color="auto"/>
            <w:bottom w:val="none" w:sz="0" w:space="0" w:color="auto"/>
            <w:right w:val="none" w:sz="0" w:space="0" w:color="auto"/>
          </w:divBdr>
          <w:divsChild>
            <w:div w:id="307710515">
              <w:marLeft w:val="0"/>
              <w:marRight w:val="0"/>
              <w:marTop w:val="0"/>
              <w:marBottom w:val="0"/>
              <w:divBdr>
                <w:top w:val="none" w:sz="0" w:space="0" w:color="auto"/>
                <w:left w:val="none" w:sz="0" w:space="0" w:color="auto"/>
                <w:bottom w:val="none" w:sz="0" w:space="0" w:color="auto"/>
                <w:right w:val="none" w:sz="0" w:space="0" w:color="auto"/>
              </w:divBdr>
            </w:div>
            <w:div w:id="684749281">
              <w:marLeft w:val="0"/>
              <w:marRight w:val="0"/>
              <w:marTop w:val="0"/>
              <w:marBottom w:val="0"/>
              <w:divBdr>
                <w:top w:val="none" w:sz="0" w:space="0" w:color="auto"/>
                <w:left w:val="none" w:sz="0" w:space="0" w:color="auto"/>
                <w:bottom w:val="none" w:sz="0" w:space="0" w:color="auto"/>
                <w:right w:val="none" w:sz="0" w:space="0" w:color="auto"/>
              </w:divBdr>
            </w:div>
            <w:div w:id="1756899270">
              <w:marLeft w:val="0"/>
              <w:marRight w:val="0"/>
              <w:marTop w:val="0"/>
              <w:marBottom w:val="0"/>
              <w:divBdr>
                <w:top w:val="none" w:sz="0" w:space="0" w:color="auto"/>
                <w:left w:val="none" w:sz="0" w:space="0" w:color="auto"/>
                <w:bottom w:val="none" w:sz="0" w:space="0" w:color="auto"/>
                <w:right w:val="none" w:sz="0" w:space="0" w:color="auto"/>
              </w:divBdr>
            </w:div>
            <w:div w:id="2069038418">
              <w:marLeft w:val="0"/>
              <w:marRight w:val="0"/>
              <w:marTop w:val="0"/>
              <w:marBottom w:val="0"/>
              <w:divBdr>
                <w:top w:val="none" w:sz="0" w:space="0" w:color="auto"/>
                <w:left w:val="none" w:sz="0" w:space="0" w:color="auto"/>
                <w:bottom w:val="none" w:sz="0" w:space="0" w:color="auto"/>
                <w:right w:val="none" w:sz="0" w:space="0" w:color="auto"/>
              </w:divBdr>
            </w:div>
          </w:divsChild>
        </w:div>
        <w:div w:id="763770259">
          <w:marLeft w:val="0"/>
          <w:marRight w:val="0"/>
          <w:marTop w:val="0"/>
          <w:marBottom w:val="120"/>
          <w:divBdr>
            <w:top w:val="none" w:sz="0" w:space="0" w:color="auto"/>
            <w:left w:val="none" w:sz="0" w:space="0" w:color="auto"/>
            <w:bottom w:val="none" w:sz="0" w:space="0" w:color="auto"/>
            <w:right w:val="none" w:sz="0" w:space="0" w:color="auto"/>
          </w:divBdr>
          <w:divsChild>
            <w:div w:id="939874755">
              <w:marLeft w:val="0"/>
              <w:marRight w:val="0"/>
              <w:marTop w:val="0"/>
              <w:marBottom w:val="0"/>
              <w:divBdr>
                <w:top w:val="none" w:sz="0" w:space="0" w:color="auto"/>
                <w:left w:val="none" w:sz="0" w:space="0" w:color="auto"/>
                <w:bottom w:val="none" w:sz="0" w:space="0" w:color="auto"/>
                <w:right w:val="none" w:sz="0" w:space="0" w:color="auto"/>
              </w:divBdr>
            </w:div>
          </w:divsChild>
        </w:div>
        <w:div w:id="860437618">
          <w:marLeft w:val="0"/>
          <w:marRight w:val="0"/>
          <w:marTop w:val="0"/>
          <w:marBottom w:val="0"/>
          <w:divBdr>
            <w:top w:val="none" w:sz="0" w:space="0" w:color="auto"/>
            <w:left w:val="none" w:sz="0" w:space="0" w:color="auto"/>
            <w:bottom w:val="none" w:sz="0" w:space="0" w:color="auto"/>
            <w:right w:val="none" w:sz="0" w:space="0" w:color="auto"/>
          </w:divBdr>
          <w:divsChild>
            <w:div w:id="1468932843">
              <w:marLeft w:val="0"/>
              <w:marRight w:val="0"/>
              <w:marTop w:val="0"/>
              <w:marBottom w:val="0"/>
              <w:divBdr>
                <w:top w:val="none" w:sz="0" w:space="0" w:color="auto"/>
                <w:left w:val="none" w:sz="0" w:space="0" w:color="auto"/>
                <w:bottom w:val="none" w:sz="0" w:space="0" w:color="auto"/>
                <w:right w:val="none" w:sz="0" w:space="0" w:color="auto"/>
              </w:divBdr>
            </w:div>
            <w:div w:id="868958926">
              <w:marLeft w:val="0"/>
              <w:marRight w:val="0"/>
              <w:marTop w:val="0"/>
              <w:marBottom w:val="0"/>
              <w:divBdr>
                <w:top w:val="none" w:sz="0" w:space="0" w:color="auto"/>
                <w:left w:val="none" w:sz="0" w:space="0" w:color="auto"/>
                <w:bottom w:val="none" w:sz="0" w:space="0" w:color="auto"/>
                <w:right w:val="none" w:sz="0" w:space="0" w:color="auto"/>
              </w:divBdr>
            </w:div>
            <w:div w:id="1879707377">
              <w:marLeft w:val="0"/>
              <w:marRight w:val="0"/>
              <w:marTop w:val="0"/>
              <w:marBottom w:val="0"/>
              <w:divBdr>
                <w:top w:val="none" w:sz="0" w:space="0" w:color="auto"/>
                <w:left w:val="none" w:sz="0" w:space="0" w:color="auto"/>
                <w:bottom w:val="none" w:sz="0" w:space="0" w:color="auto"/>
                <w:right w:val="none" w:sz="0" w:space="0" w:color="auto"/>
              </w:divBdr>
            </w:div>
            <w:div w:id="1333024717">
              <w:marLeft w:val="0"/>
              <w:marRight w:val="0"/>
              <w:marTop w:val="0"/>
              <w:marBottom w:val="0"/>
              <w:divBdr>
                <w:top w:val="none" w:sz="0" w:space="0" w:color="auto"/>
                <w:left w:val="none" w:sz="0" w:space="0" w:color="auto"/>
                <w:bottom w:val="none" w:sz="0" w:space="0" w:color="auto"/>
                <w:right w:val="none" w:sz="0" w:space="0" w:color="auto"/>
              </w:divBdr>
            </w:div>
            <w:div w:id="69622438">
              <w:marLeft w:val="0"/>
              <w:marRight w:val="0"/>
              <w:marTop w:val="0"/>
              <w:marBottom w:val="0"/>
              <w:divBdr>
                <w:top w:val="none" w:sz="0" w:space="0" w:color="auto"/>
                <w:left w:val="none" w:sz="0" w:space="0" w:color="auto"/>
                <w:bottom w:val="none" w:sz="0" w:space="0" w:color="auto"/>
                <w:right w:val="none" w:sz="0" w:space="0" w:color="auto"/>
              </w:divBdr>
            </w:div>
            <w:div w:id="820315579">
              <w:marLeft w:val="0"/>
              <w:marRight w:val="0"/>
              <w:marTop w:val="0"/>
              <w:marBottom w:val="0"/>
              <w:divBdr>
                <w:top w:val="none" w:sz="0" w:space="0" w:color="auto"/>
                <w:left w:val="none" w:sz="0" w:space="0" w:color="auto"/>
                <w:bottom w:val="none" w:sz="0" w:space="0" w:color="auto"/>
                <w:right w:val="none" w:sz="0" w:space="0" w:color="auto"/>
              </w:divBdr>
            </w:div>
            <w:div w:id="1587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ources.elca.org/prayer-ventures/june-2025-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45</cp:revision>
  <dcterms:created xsi:type="dcterms:W3CDTF">2025-06-11T12:24:00Z</dcterms:created>
  <dcterms:modified xsi:type="dcterms:W3CDTF">2025-06-11T14:16:00Z</dcterms:modified>
</cp:coreProperties>
</file>